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1" w:rsidRDefault="00454E81" w:rsidP="00454E81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Консультация для родителей</w:t>
      </w:r>
    </w:p>
    <w:p w:rsidR="00454E81" w:rsidRDefault="00454E81" w:rsidP="00454E8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«Рекомендуемые игры на развитие связанной речи у дошкольников»</w:t>
      </w:r>
    </w:p>
    <w:p w:rsidR="00454E81" w:rsidRDefault="00454E81" w:rsidP="00454E8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454E81" w:rsidRPr="00454E81" w:rsidRDefault="00454E81" w:rsidP="003C6ED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  <w:r w:rsidRPr="00454E81">
        <w:rPr>
          <w:noProof/>
          <w:color w:val="000000"/>
        </w:rPr>
        <w:drawing>
          <wp:inline distT="0" distB="0" distL="0" distR="0">
            <wp:extent cx="3407962" cy="2276528"/>
            <wp:effectExtent l="19050" t="0" r="1988" b="0"/>
            <wp:docPr id="1" name="Рисунок 1" descr="hello_html_74aec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4aec7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67" cy="227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E81" w:rsidRPr="00454E81" w:rsidRDefault="00454E81" w:rsidP="00454E8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3C6ED1" w:rsidRPr="003C6ED1" w:rsidRDefault="003C6ED1" w:rsidP="003C6E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C6ED1">
        <w:rPr>
          <w:color w:val="111111"/>
        </w:rPr>
        <w:t>Вы замечали, что одни люди говорят легко и с увлечением, а другие слова из себя выдавливают, и слушать их тяжело. Чтобы говорить живо, понятно, эмоционально, человек должен владеть </w:t>
      </w:r>
      <w:r w:rsidRPr="003C6ED1">
        <w:rPr>
          <w:rStyle w:val="a6"/>
          <w:b w:val="0"/>
          <w:color w:val="111111"/>
          <w:bdr w:val="none" w:sz="0" w:space="0" w:color="auto" w:frame="1"/>
        </w:rPr>
        <w:t>связной речью</w:t>
      </w:r>
      <w:r w:rsidRPr="003C6ED1">
        <w:rPr>
          <w:color w:val="111111"/>
        </w:rPr>
        <w:t>. Не научившись </w:t>
      </w:r>
      <w:r w:rsidRPr="003C6ED1">
        <w:rPr>
          <w:rStyle w:val="a6"/>
          <w:b w:val="0"/>
          <w:color w:val="111111"/>
          <w:bdr w:val="none" w:sz="0" w:space="0" w:color="auto" w:frame="1"/>
        </w:rPr>
        <w:t>связно</w:t>
      </w:r>
      <w:r w:rsidRPr="003C6ED1">
        <w:rPr>
          <w:color w:val="111111"/>
        </w:rPr>
        <w:t> говорить в дошкольном детстве, детям потом с каждым годом труднее и труднее будет наверстывать упущенное. </w:t>
      </w:r>
      <w:r w:rsidRPr="003C6ED1">
        <w:rPr>
          <w:rStyle w:val="a6"/>
          <w:b w:val="0"/>
          <w:color w:val="111111"/>
          <w:bdr w:val="none" w:sz="0" w:space="0" w:color="auto" w:frame="1"/>
        </w:rPr>
        <w:t>Связная</w:t>
      </w:r>
      <w:r w:rsidRPr="003C6ED1">
        <w:rPr>
          <w:color w:val="111111"/>
        </w:rPr>
        <w:t> речь – это показатель мышления. Как мыслим – так и говорим, излагаем. На самом деле, </w:t>
      </w:r>
      <w:r w:rsidRPr="003C6ED1">
        <w:rPr>
          <w:rStyle w:val="a6"/>
          <w:b w:val="0"/>
          <w:color w:val="111111"/>
          <w:bdr w:val="none" w:sz="0" w:space="0" w:color="auto" w:frame="1"/>
        </w:rPr>
        <w:t>связанная</w:t>
      </w:r>
      <w:r w:rsidRPr="003C6ED1">
        <w:rPr>
          <w:color w:val="111111"/>
        </w:rPr>
        <w:t> речь ребенка – это не просто цепочка </w:t>
      </w:r>
      <w:r w:rsidRPr="003C6ED1">
        <w:rPr>
          <w:rStyle w:val="a6"/>
          <w:b w:val="0"/>
          <w:color w:val="111111"/>
          <w:bdr w:val="none" w:sz="0" w:space="0" w:color="auto" w:frame="1"/>
        </w:rPr>
        <w:t>связанных</w:t>
      </w:r>
      <w:r w:rsidRPr="003C6ED1">
        <w:rPr>
          <w:color w:val="111111"/>
        </w:rPr>
        <w:t> друг с другом предложений, а цепочка логически выстроенных мыслей. Необходимо учить ребенка выполнять последовательность действий, составляющих одну операцию, тренировать переключение внимания, </w:t>
      </w:r>
      <w:r w:rsidRPr="003C6ED1">
        <w:rPr>
          <w:rStyle w:val="a6"/>
          <w:b w:val="0"/>
          <w:color w:val="111111"/>
          <w:bdr w:val="none" w:sz="0" w:space="0" w:color="auto" w:frame="1"/>
        </w:rPr>
        <w:t>развивать память</w:t>
      </w:r>
      <w:r w:rsidRPr="003C6ED1">
        <w:rPr>
          <w:color w:val="111111"/>
        </w:rPr>
        <w:t>. Помогут в этом и бытовые ситуации, и специально организованные </w:t>
      </w:r>
      <w:r w:rsidRPr="003C6ED1">
        <w:rPr>
          <w:rStyle w:val="a6"/>
          <w:b w:val="0"/>
          <w:color w:val="111111"/>
          <w:bdr w:val="none" w:sz="0" w:space="0" w:color="auto" w:frame="1"/>
        </w:rPr>
        <w:t>игры</w:t>
      </w:r>
      <w:r w:rsidRPr="003C6ED1">
        <w:rPr>
          <w:color w:val="111111"/>
        </w:rPr>
        <w:t>.</w:t>
      </w:r>
    </w:p>
    <w:p w:rsidR="003C6ED1" w:rsidRPr="003C6ED1" w:rsidRDefault="003C6ED1" w:rsidP="003C6ED1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</w:rPr>
      </w:pPr>
      <w:r w:rsidRPr="003C6ED1">
        <w:rPr>
          <w:b/>
          <w:color w:val="111111"/>
        </w:rPr>
        <w:t>Накрываем на стол</w:t>
      </w:r>
    </w:p>
    <w:p w:rsidR="003C6ED1" w:rsidRPr="003C6ED1" w:rsidRDefault="003C6ED1" w:rsidP="003C6ED1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3C6ED1">
        <w:rPr>
          <w:color w:val="111111"/>
        </w:rPr>
        <w:t xml:space="preserve">Попросите ребенка помочь вам накрыть на стол или накрыть стол для игрушек. Нужно достать из шкафа скатерть, постелить ее на стол, из кухонного шкафа достать тарелки, ложки и вилки, расставить тарелки на столе, возле каждой тарелки положить салфетку, ложку и вилку. Обычно детям очень нравится накрывать на стол, устраивайте праздничные ужины </w:t>
      </w:r>
      <w:proofErr w:type="gramStart"/>
      <w:r w:rsidRPr="003C6ED1">
        <w:rPr>
          <w:color w:val="111111"/>
        </w:rPr>
        <w:t>почаще</w:t>
      </w:r>
      <w:proofErr w:type="gramEnd"/>
      <w:r w:rsidRPr="003C6ED1">
        <w:rPr>
          <w:color w:val="111111"/>
        </w:rPr>
        <w:t xml:space="preserve"> и просите ребенка помочь вам. Это может стать новой семейной традицией.</w:t>
      </w:r>
    </w:p>
    <w:p w:rsidR="003C6ED1" w:rsidRPr="003C6ED1" w:rsidRDefault="003C6ED1" w:rsidP="003C6ED1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</w:rPr>
      </w:pPr>
      <w:r w:rsidRPr="003C6ED1">
        <w:rPr>
          <w:b/>
          <w:color w:val="111111"/>
        </w:rPr>
        <w:t>Одеваемся</w:t>
      </w:r>
    </w:p>
    <w:p w:rsidR="003C6ED1" w:rsidRPr="003C6ED1" w:rsidRDefault="003C6ED1" w:rsidP="003C6ED1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3C6ED1">
        <w:rPr>
          <w:color w:val="111111"/>
        </w:rPr>
        <w:t>Собираемся на прогулку. Нужно собрать рюкзачок с игрушками, которые возьмем с собой на прогулку. Попросите ребенка достать нужные вещи из шкафа и разложить их в той последовательности, как он будет их надевать. Теперь одеваемся, обуваемся, берем рюкзачок, закрываем дверь – и гулять!</w:t>
      </w:r>
    </w:p>
    <w:p w:rsidR="003C6ED1" w:rsidRPr="003C6ED1" w:rsidRDefault="003C6ED1" w:rsidP="003C6ED1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</w:rPr>
      </w:pPr>
      <w:r w:rsidRPr="003C6ED1">
        <w:rPr>
          <w:b/>
          <w:color w:val="111111"/>
        </w:rPr>
        <w:t>Ищем клад</w:t>
      </w:r>
    </w:p>
    <w:p w:rsidR="003C6ED1" w:rsidRPr="003C6ED1" w:rsidRDefault="003C6ED1" w:rsidP="003C6E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C6ED1">
        <w:rPr>
          <w:color w:val="111111"/>
          <w:u w:val="single"/>
          <w:bdr w:val="none" w:sz="0" w:space="0" w:color="auto" w:frame="1"/>
        </w:rPr>
        <w:t>Дайте ребенку задание</w:t>
      </w:r>
      <w:r w:rsidRPr="003C6ED1">
        <w:rPr>
          <w:color w:val="111111"/>
        </w:rPr>
        <w:t>: «Нужно пойти в комнату и найти предмет. Принести предмет и взять </w:t>
      </w:r>
      <w:r w:rsidRPr="003C6ED1">
        <w:rPr>
          <w:i/>
          <w:iCs/>
          <w:color w:val="111111"/>
          <w:bdr w:val="none" w:sz="0" w:space="0" w:color="auto" w:frame="1"/>
        </w:rPr>
        <w:t>«клад</w:t>
      </w:r>
      <w:proofErr w:type="gramStart"/>
      <w:r w:rsidRPr="003C6ED1">
        <w:rPr>
          <w:i/>
          <w:iCs/>
          <w:color w:val="111111"/>
          <w:bdr w:val="none" w:sz="0" w:space="0" w:color="auto" w:frame="1"/>
        </w:rPr>
        <w:t>»</w:t>
      </w:r>
      <w:r w:rsidRPr="003C6ED1">
        <w:rPr>
          <w:color w:val="111111"/>
        </w:rPr>
        <w:t>»</w:t>
      </w:r>
      <w:proofErr w:type="gramEnd"/>
      <w:r w:rsidRPr="003C6ED1">
        <w:rPr>
          <w:color w:val="111111"/>
        </w:rPr>
        <w:t>.</w:t>
      </w:r>
      <w:r w:rsidRPr="003C6ED1">
        <w:rPr>
          <w:color w:val="111111"/>
          <w:u w:val="single"/>
          <w:bdr w:val="none" w:sz="0" w:space="0" w:color="auto" w:frame="1"/>
        </w:rPr>
        <w:t>Постепенно игру можно усложнять</w:t>
      </w:r>
      <w:r w:rsidRPr="003C6ED1">
        <w:rPr>
          <w:color w:val="111111"/>
        </w:rPr>
        <w:t>:</w:t>
      </w:r>
    </w:p>
    <w:p w:rsidR="003C6ED1" w:rsidRPr="003C6ED1" w:rsidRDefault="003C6ED1" w:rsidP="003C6ED1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3C6ED1">
        <w:rPr>
          <w:color w:val="111111"/>
        </w:rPr>
        <w:t>• предмет можно перекладывать на другое место или переносить в другую комнату и класть на определенное место;</w:t>
      </w:r>
    </w:p>
    <w:p w:rsidR="003C6ED1" w:rsidRPr="003C6ED1" w:rsidRDefault="003C6ED1" w:rsidP="003C6E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C6ED1">
        <w:rPr>
          <w:color w:val="111111"/>
        </w:rPr>
        <w:t>• комнаты, места и предметы можно не называть прямо, а описывать в виде загадки или обрисовывать признаки (например, </w:t>
      </w:r>
      <w:r w:rsidRPr="003C6ED1">
        <w:rPr>
          <w:i/>
          <w:iCs/>
          <w:color w:val="111111"/>
          <w:bdr w:val="none" w:sz="0" w:space="0" w:color="auto" w:frame="1"/>
        </w:rPr>
        <w:t>«положи предмет под то, что имеет четыре ножки и на чем лежит книга»</w:t>
      </w:r>
      <w:r w:rsidRPr="003C6ED1">
        <w:rPr>
          <w:color w:val="111111"/>
        </w:rPr>
        <w:t>);</w:t>
      </w:r>
    </w:p>
    <w:p w:rsidR="003C6ED1" w:rsidRPr="003C6ED1" w:rsidRDefault="003C6ED1" w:rsidP="003C6ED1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3C6ED1">
        <w:rPr>
          <w:color w:val="111111"/>
        </w:rPr>
        <w:lastRenderedPageBreak/>
        <w:t>• увеличивать количество действий, которые должен сделать ребенок.</w:t>
      </w:r>
    </w:p>
    <w:p w:rsidR="003C6ED1" w:rsidRPr="003C6ED1" w:rsidRDefault="003C6ED1" w:rsidP="003C6ED1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</w:rPr>
      </w:pPr>
      <w:r w:rsidRPr="003C6ED1">
        <w:rPr>
          <w:b/>
          <w:color w:val="111111"/>
        </w:rPr>
        <w:t>Кто за кем</w:t>
      </w:r>
    </w:p>
    <w:p w:rsidR="003C6ED1" w:rsidRPr="003C6ED1" w:rsidRDefault="003C6ED1" w:rsidP="003C6E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C6ED1">
        <w:rPr>
          <w:color w:val="111111"/>
        </w:rPr>
        <w:t xml:space="preserve">Расположите несколько игрушек друг за другом – это </w:t>
      </w:r>
      <w:proofErr w:type="gramStart"/>
      <w:r w:rsidRPr="003C6ED1">
        <w:rPr>
          <w:color w:val="111111"/>
        </w:rPr>
        <w:t>зверята</w:t>
      </w:r>
      <w:proofErr w:type="gramEnd"/>
      <w:r w:rsidRPr="003C6ED1">
        <w:rPr>
          <w:color w:val="111111"/>
        </w:rPr>
        <w:t xml:space="preserve"> идут на озеро купаться, в поход </w:t>
      </w:r>
      <w:r w:rsidRPr="003C6ED1">
        <w:rPr>
          <w:i/>
          <w:iCs/>
          <w:color w:val="111111"/>
          <w:bdr w:val="none" w:sz="0" w:space="0" w:color="auto" w:frame="1"/>
        </w:rPr>
        <w:t>(вы можете придумать что-то свое)</w:t>
      </w:r>
      <w:r w:rsidRPr="003C6ED1">
        <w:rPr>
          <w:color w:val="111111"/>
        </w:rPr>
        <w:t xml:space="preserve">. Попросите ребенка дать зверятам имена и запомнить, кто за кем </w:t>
      </w:r>
      <w:proofErr w:type="spellStart"/>
      <w:r w:rsidRPr="003C6ED1">
        <w:rPr>
          <w:color w:val="111111"/>
        </w:rPr>
        <w:t>стоит</w:t>
      </w:r>
      <w:proofErr w:type="gramStart"/>
      <w:r w:rsidRPr="003C6ED1">
        <w:rPr>
          <w:color w:val="111111"/>
        </w:rPr>
        <w:t>.</w:t>
      </w:r>
      <w:r w:rsidRPr="003C6ED1">
        <w:rPr>
          <w:color w:val="111111"/>
          <w:u w:val="single"/>
          <w:bdr w:val="none" w:sz="0" w:space="0" w:color="auto" w:frame="1"/>
        </w:rPr>
        <w:t>П</w:t>
      </w:r>
      <w:proofErr w:type="gramEnd"/>
      <w:r w:rsidRPr="003C6ED1">
        <w:rPr>
          <w:color w:val="111111"/>
          <w:u w:val="single"/>
          <w:bdr w:val="none" w:sz="0" w:space="0" w:color="auto" w:frame="1"/>
        </w:rPr>
        <w:t>ривал</w:t>
      </w:r>
      <w:proofErr w:type="spellEnd"/>
      <w:r w:rsidRPr="003C6ED1">
        <w:rPr>
          <w:color w:val="111111"/>
        </w:rPr>
        <w:t xml:space="preserve">: зверята бегают по полянке. Отдохнули </w:t>
      </w:r>
      <w:proofErr w:type="gramStart"/>
      <w:r w:rsidRPr="003C6ED1">
        <w:rPr>
          <w:color w:val="111111"/>
        </w:rPr>
        <w:t>–</w:t>
      </w:r>
      <w:r w:rsidRPr="003C6ED1">
        <w:rPr>
          <w:color w:val="111111"/>
          <w:u w:val="single"/>
          <w:bdr w:val="none" w:sz="0" w:space="0" w:color="auto" w:frame="1"/>
        </w:rPr>
        <w:t>т</w:t>
      </w:r>
      <w:proofErr w:type="gramEnd"/>
      <w:r w:rsidRPr="003C6ED1">
        <w:rPr>
          <w:color w:val="111111"/>
          <w:u w:val="single"/>
          <w:bdr w:val="none" w:sz="0" w:space="0" w:color="auto" w:frame="1"/>
        </w:rPr>
        <w:t>еперь надо продолжать поход</w:t>
      </w:r>
      <w:r w:rsidRPr="003C6ED1">
        <w:rPr>
          <w:color w:val="111111"/>
        </w:rPr>
        <w:t>: попросите ребенка расставить зверят в том порядке, в каком они были. Начните игру с 2 – 3 зверей и постепенно увеличивайте их количество.</w:t>
      </w:r>
    </w:p>
    <w:p w:rsidR="003C6ED1" w:rsidRPr="003C6ED1" w:rsidRDefault="003C6ED1" w:rsidP="003C6E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C6ED1">
        <w:rPr>
          <w:color w:val="111111"/>
        </w:rPr>
        <w:t>Время, когда вы с ребенком куда-то идете, едете или ждете в очереди, также можно использовать для </w:t>
      </w:r>
      <w:r w:rsidRPr="003C6ED1">
        <w:rPr>
          <w:rStyle w:val="a6"/>
          <w:b w:val="0"/>
          <w:color w:val="111111"/>
          <w:bdr w:val="none" w:sz="0" w:space="0" w:color="auto" w:frame="1"/>
        </w:rPr>
        <w:t>развития речи ребенка</w:t>
      </w:r>
      <w:r w:rsidRPr="003C6ED1">
        <w:rPr>
          <w:color w:val="111111"/>
        </w:rPr>
        <w:t>. Вот две </w:t>
      </w:r>
      <w:r w:rsidRPr="003C6ED1">
        <w:rPr>
          <w:rStyle w:val="a6"/>
          <w:b w:val="0"/>
          <w:color w:val="111111"/>
          <w:bdr w:val="none" w:sz="0" w:space="0" w:color="auto" w:frame="1"/>
        </w:rPr>
        <w:t>игры</w:t>
      </w:r>
      <w:r w:rsidRPr="003C6ED1">
        <w:rPr>
          <w:color w:val="111111"/>
        </w:rPr>
        <w:t>, подходящие для этих случаев.</w:t>
      </w:r>
    </w:p>
    <w:p w:rsidR="003C6ED1" w:rsidRPr="003C6ED1" w:rsidRDefault="003C6ED1" w:rsidP="003C6ED1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</w:rPr>
      </w:pPr>
      <w:r w:rsidRPr="003C6ED1">
        <w:rPr>
          <w:b/>
          <w:color w:val="111111"/>
        </w:rPr>
        <w:t>Я думаю о…</w:t>
      </w:r>
    </w:p>
    <w:p w:rsidR="003C6ED1" w:rsidRPr="003C6ED1" w:rsidRDefault="003C6ED1" w:rsidP="003C6E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C6ED1">
        <w:rPr>
          <w:color w:val="111111"/>
        </w:rPr>
        <w:t xml:space="preserve">Загадайте какой-то предмет, который ребенок тоже </w:t>
      </w:r>
      <w:proofErr w:type="spellStart"/>
      <w:r w:rsidRPr="003C6ED1">
        <w:rPr>
          <w:color w:val="111111"/>
        </w:rPr>
        <w:t>видит</w:t>
      </w:r>
      <w:proofErr w:type="gramStart"/>
      <w:r w:rsidRPr="003C6ED1">
        <w:rPr>
          <w:color w:val="111111"/>
        </w:rPr>
        <w:t>.</w:t>
      </w:r>
      <w:r w:rsidRPr="003C6ED1">
        <w:rPr>
          <w:color w:val="111111"/>
          <w:u w:val="single"/>
          <w:bdr w:val="none" w:sz="0" w:space="0" w:color="auto" w:frame="1"/>
        </w:rPr>
        <w:t>Н</w:t>
      </w:r>
      <w:proofErr w:type="gramEnd"/>
      <w:r w:rsidRPr="003C6ED1">
        <w:rPr>
          <w:color w:val="111111"/>
          <w:u w:val="single"/>
          <w:bdr w:val="none" w:sz="0" w:space="0" w:color="auto" w:frame="1"/>
        </w:rPr>
        <w:t>ачните</w:t>
      </w:r>
      <w:proofErr w:type="spellEnd"/>
      <w:r w:rsidRPr="003C6ED1">
        <w:rPr>
          <w:color w:val="111111"/>
          <w:u w:val="single"/>
          <w:bdr w:val="none" w:sz="0" w:space="0" w:color="auto" w:frame="1"/>
        </w:rPr>
        <w:t xml:space="preserve"> с какого-то одного признака этого предмета</w:t>
      </w:r>
      <w:r w:rsidRPr="003C6ED1">
        <w:rPr>
          <w:color w:val="111111"/>
        </w:rPr>
        <w:t>: </w:t>
      </w:r>
      <w:r w:rsidRPr="003C6ED1">
        <w:rPr>
          <w:i/>
          <w:iCs/>
          <w:color w:val="111111"/>
          <w:bdr w:val="none" w:sz="0" w:space="0" w:color="auto" w:frame="1"/>
        </w:rPr>
        <w:t>«Я думаю о чем-то высоком…»</w:t>
      </w:r>
      <w:r w:rsidRPr="003C6ED1">
        <w:rPr>
          <w:color w:val="111111"/>
        </w:rPr>
        <w:t>. Ребенок </w:t>
      </w:r>
      <w:r w:rsidRPr="003C6ED1">
        <w:rPr>
          <w:rStyle w:val="a6"/>
          <w:b w:val="0"/>
          <w:color w:val="111111"/>
          <w:bdr w:val="none" w:sz="0" w:space="0" w:color="auto" w:frame="1"/>
        </w:rPr>
        <w:t>перечисляет высокие предметы</w:t>
      </w:r>
      <w:r w:rsidRPr="003C6ED1">
        <w:rPr>
          <w:color w:val="111111"/>
        </w:rPr>
        <w:t xml:space="preserve">, которые он видит, и задает уточняющие вопросы, чтобы догадаться, о чем вы думаете. Потом можно поменяться с ребенком </w:t>
      </w:r>
      <w:proofErr w:type="spellStart"/>
      <w:r w:rsidRPr="003C6ED1">
        <w:rPr>
          <w:color w:val="111111"/>
        </w:rPr>
        <w:t>ролями</w:t>
      </w:r>
      <w:proofErr w:type="gramStart"/>
      <w:r w:rsidRPr="003C6ED1">
        <w:rPr>
          <w:color w:val="111111"/>
        </w:rPr>
        <w:t>.</w:t>
      </w:r>
      <w:r w:rsidRPr="003C6ED1">
        <w:rPr>
          <w:color w:val="111111"/>
          <w:u w:val="single"/>
          <w:bdr w:val="none" w:sz="0" w:space="0" w:color="auto" w:frame="1"/>
        </w:rPr>
        <w:t>П</w:t>
      </w:r>
      <w:proofErr w:type="gramEnd"/>
      <w:r w:rsidRPr="003C6ED1">
        <w:rPr>
          <w:color w:val="111111"/>
          <w:u w:val="single"/>
          <w:bdr w:val="none" w:sz="0" w:space="0" w:color="auto" w:frame="1"/>
        </w:rPr>
        <w:t>остепенно</w:t>
      </w:r>
      <w:proofErr w:type="spellEnd"/>
      <w:r w:rsidRPr="003C6ED1">
        <w:rPr>
          <w:color w:val="111111"/>
          <w:u w:val="single"/>
          <w:bdr w:val="none" w:sz="0" w:space="0" w:color="auto" w:frame="1"/>
        </w:rPr>
        <w:t xml:space="preserve"> игру можно усложнять</w:t>
      </w:r>
      <w:r w:rsidRPr="003C6ED1">
        <w:rPr>
          <w:color w:val="111111"/>
        </w:rPr>
        <w:t>: загадывать предметы, которых нет в зоне видимости, загадывать героев книг или мультфильмов.</w:t>
      </w:r>
    </w:p>
    <w:p w:rsidR="003C6ED1" w:rsidRPr="003C6ED1" w:rsidRDefault="003C6ED1" w:rsidP="003C6ED1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</w:rPr>
      </w:pPr>
      <w:r w:rsidRPr="003C6ED1">
        <w:rPr>
          <w:b/>
          <w:color w:val="111111"/>
        </w:rPr>
        <w:t>Поговорим</w:t>
      </w:r>
    </w:p>
    <w:p w:rsidR="003C6ED1" w:rsidRPr="003C6ED1" w:rsidRDefault="003C6ED1" w:rsidP="003C6E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C6ED1">
        <w:rPr>
          <w:color w:val="111111"/>
        </w:rPr>
        <w:t xml:space="preserve">Возьмите два предмета, которые есть у вас под рукой. Это могут быть палочки, камушки, расческа и зеркальце, небольшие картинки – все что угодно. Если есть ручка или фломастер, нарисуйте на них глазки и </w:t>
      </w:r>
      <w:proofErr w:type="spellStart"/>
      <w:r w:rsidRPr="003C6ED1">
        <w:rPr>
          <w:color w:val="111111"/>
        </w:rPr>
        <w:t>ротик</w:t>
      </w:r>
      <w:proofErr w:type="gramStart"/>
      <w:r w:rsidRPr="003C6ED1">
        <w:rPr>
          <w:color w:val="111111"/>
        </w:rPr>
        <w:t>.</w:t>
      </w:r>
      <w:r w:rsidRPr="003C6ED1">
        <w:rPr>
          <w:color w:val="111111"/>
          <w:u w:val="single"/>
          <w:bdr w:val="none" w:sz="0" w:space="0" w:color="auto" w:frame="1"/>
        </w:rPr>
        <w:t>Н</w:t>
      </w:r>
      <w:proofErr w:type="gramEnd"/>
      <w:r w:rsidRPr="003C6ED1">
        <w:rPr>
          <w:color w:val="111111"/>
          <w:u w:val="single"/>
          <w:bdr w:val="none" w:sz="0" w:space="0" w:color="auto" w:frame="1"/>
        </w:rPr>
        <w:t>ачните</w:t>
      </w:r>
      <w:proofErr w:type="spellEnd"/>
      <w:r w:rsidRPr="003C6ED1">
        <w:rPr>
          <w:color w:val="111111"/>
          <w:u w:val="single"/>
          <w:bdr w:val="none" w:sz="0" w:space="0" w:color="auto" w:frame="1"/>
        </w:rPr>
        <w:t xml:space="preserve"> разговор между ними</w:t>
      </w:r>
      <w:r w:rsidRPr="003C6ED1">
        <w:rPr>
          <w:color w:val="111111"/>
        </w:rPr>
        <w:t>: </w:t>
      </w:r>
      <w:r w:rsidRPr="003C6ED1">
        <w:rPr>
          <w:i/>
          <w:iCs/>
          <w:color w:val="111111"/>
          <w:bdr w:val="none" w:sz="0" w:space="0" w:color="auto" w:frame="1"/>
        </w:rPr>
        <w:t>«Привет! Я расческа. Я живу вот в этой сумочке. А ты кто?»</w:t>
      </w:r>
      <w:r w:rsidRPr="003C6ED1">
        <w:rPr>
          <w:color w:val="111111"/>
        </w:rPr>
        <w:t> и так далее. Побуждайте ребенка постепенно включаться в разговор от лица одного из персонажей.</w:t>
      </w:r>
    </w:p>
    <w:p w:rsidR="003C6ED1" w:rsidRPr="003C6ED1" w:rsidRDefault="003C6ED1" w:rsidP="003C6E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C6ED1">
        <w:rPr>
          <w:color w:val="111111"/>
        </w:rPr>
        <w:t>В </w:t>
      </w:r>
      <w:r w:rsidRPr="003C6ED1">
        <w:rPr>
          <w:rStyle w:val="a6"/>
          <w:b w:val="0"/>
          <w:color w:val="111111"/>
          <w:bdr w:val="none" w:sz="0" w:space="0" w:color="auto" w:frame="1"/>
        </w:rPr>
        <w:t>развитии диалогической речи</w:t>
      </w:r>
      <w:r w:rsidRPr="003C6ED1">
        <w:rPr>
          <w:color w:val="111111"/>
        </w:rPr>
        <w:t> большое значение имеют сюжетно–ролевые </w:t>
      </w:r>
      <w:r w:rsidRPr="003C6ED1">
        <w:rPr>
          <w:rStyle w:val="a6"/>
          <w:b w:val="0"/>
          <w:color w:val="111111"/>
          <w:bdr w:val="none" w:sz="0" w:space="0" w:color="auto" w:frame="1"/>
        </w:rPr>
        <w:t>игры</w:t>
      </w:r>
      <w:r w:rsidRPr="003C6ED1">
        <w:rPr>
          <w:color w:val="111111"/>
        </w:rPr>
        <w:t>, так как обычно в этих играх персонажи много разговаривают между собой.</w:t>
      </w:r>
    </w:p>
    <w:p w:rsidR="003C6ED1" w:rsidRPr="003C6ED1" w:rsidRDefault="003C6ED1" w:rsidP="003C6E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C6ED1">
        <w:rPr>
          <w:rStyle w:val="a6"/>
          <w:b w:val="0"/>
          <w:color w:val="111111"/>
          <w:bdr w:val="none" w:sz="0" w:space="0" w:color="auto" w:frame="1"/>
        </w:rPr>
        <w:t>Развитие связной речи с удовольствием</w:t>
      </w:r>
    </w:p>
    <w:p w:rsidR="003C6ED1" w:rsidRPr="003C6ED1" w:rsidRDefault="003C6ED1" w:rsidP="003C6E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C6ED1">
        <w:rPr>
          <w:color w:val="111111"/>
        </w:rPr>
        <w:t>В течение дня во время игр с ребенком или обычных дел старайтесь помнить о моментах, которые влияют на </w:t>
      </w:r>
      <w:r w:rsidRPr="003C6ED1">
        <w:rPr>
          <w:rStyle w:val="a6"/>
          <w:b w:val="0"/>
          <w:color w:val="111111"/>
          <w:bdr w:val="none" w:sz="0" w:space="0" w:color="auto" w:frame="1"/>
        </w:rPr>
        <w:t>развитие речи</w:t>
      </w:r>
      <w:r w:rsidRPr="003C6ED1">
        <w:rPr>
          <w:color w:val="111111"/>
        </w:rPr>
        <w:t>. Включайте мини–</w:t>
      </w:r>
      <w:r w:rsidRPr="003C6ED1">
        <w:rPr>
          <w:rStyle w:val="a6"/>
          <w:b w:val="0"/>
          <w:color w:val="111111"/>
          <w:bdr w:val="none" w:sz="0" w:space="0" w:color="auto" w:frame="1"/>
        </w:rPr>
        <w:t>игры на развитие связной речи</w:t>
      </w:r>
      <w:r w:rsidRPr="003C6ED1">
        <w:rPr>
          <w:color w:val="111111"/>
        </w:rPr>
        <w:t> в ваши повседневные </w:t>
      </w:r>
      <w:r w:rsidRPr="003C6ED1">
        <w:rPr>
          <w:rStyle w:val="a6"/>
          <w:b w:val="0"/>
          <w:color w:val="111111"/>
          <w:bdr w:val="none" w:sz="0" w:space="0" w:color="auto" w:frame="1"/>
        </w:rPr>
        <w:t>игры</w:t>
      </w:r>
      <w:r w:rsidRPr="003C6ED1">
        <w:rPr>
          <w:color w:val="111111"/>
        </w:rPr>
        <w:t>. Можно вдруг что-то забыть и попросить ребенка продолжить вместо вас. Если смотрите вместе мультфильм, ближе к концу отвлекитесь и попросите потом ребенка рассказать, чем все закончилось. Каждый день понемногу в виде </w:t>
      </w:r>
      <w:r w:rsidRPr="003C6ED1">
        <w:rPr>
          <w:rStyle w:val="a6"/>
          <w:b w:val="0"/>
          <w:color w:val="111111"/>
          <w:bdr w:val="none" w:sz="0" w:space="0" w:color="auto" w:frame="1"/>
        </w:rPr>
        <w:t>игры</w:t>
      </w:r>
      <w:r w:rsidRPr="003C6ED1">
        <w:rPr>
          <w:color w:val="111111"/>
        </w:rPr>
        <w:t> и с положительными эмоциями – намного эффективнее, чем специальное занятие один раз в неделю.</w:t>
      </w:r>
    </w:p>
    <w:p w:rsidR="003C6ED1" w:rsidRPr="003C6ED1" w:rsidRDefault="003C6ED1" w:rsidP="003C6E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C6ED1">
        <w:rPr>
          <w:color w:val="111111"/>
        </w:rPr>
        <w:t>Более того, для </w:t>
      </w:r>
      <w:r w:rsidRPr="003C6ED1">
        <w:rPr>
          <w:rStyle w:val="a6"/>
          <w:b w:val="0"/>
          <w:color w:val="111111"/>
          <w:bdr w:val="none" w:sz="0" w:space="0" w:color="auto" w:frame="1"/>
        </w:rPr>
        <w:t>развития связной речи</w:t>
      </w:r>
      <w:r w:rsidRPr="003C6ED1">
        <w:rPr>
          <w:color w:val="111111"/>
        </w:rPr>
        <w:t>, как и для </w:t>
      </w:r>
      <w:r w:rsidRPr="003C6ED1">
        <w:rPr>
          <w:rStyle w:val="a6"/>
          <w:b w:val="0"/>
          <w:color w:val="111111"/>
          <w:bdr w:val="none" w:sz="0" w:space="0" w:color="auto" w:frame="1"/>
        </w:rPr>
        <w:t xml:space="preserve">развития </w:t>
      </w:r>
      <w:proofErr w:type="gramStart"/>
      <w:r w:rsidRPr="003C6ED1">
        <w:rPr>
          <w:rStyle w:val="a6"/>
          <w:b w:val="0"/>
          <w:color w:val="111111"/>
          <w:bdr w:val="none" w:sz="0" w:space="0" w:color="auto" w:frame="1"/>
        </w:rPr>
        <w:t>речи</w:t>
      </w:r>
      <w:proofErr w:type="gramEnd"/>
      <w:r w:rsidRPr="003C6ED1">
        <w:rPr>
          <w:rStyle w:val="a6"/>
          <w:b w:val="0"/>
          <w:color w:val="111111"/>
          <w:bdr w:val="none" w:sz="0" w:space="0" w:color="auto" w:frame="1"/>
        </w:rPr>
        <w:t xml:space="preserve"> вообще</w:t>
      </w:r>
      <w:r w:rsidRPr="003C6ED1">
        <w:rPr>
          <w:color w:val="111111"/>
        </w:rPr>
        <w:t>, очень эффективной оказывается </w:t>
      </w:r>
      <w:r w:rsidRPr="003C6ED1">
        <w:rPr>
          <w:rStyle w:val="a6"/>
          <w:b w:val="0"/>
          <w:color w:val="111111"/>
          <w:bdr w:val="none" w:sz="0" w:space="0" w:color="auto" w:frame="1"/>
        </w:rPr>
        <w:t>развивающая речевая среда</w:t>
      </w:r>
      <w:r w:rsidRPr="003C6ED1">
        <w:rPr>
          <w:color w:val="111111"/>
        </w:rPr>
        <w:t>. Для </w:t>
      </w:r>
      <w:r w:rsidRPr="003C6ED1">
        <w:rPr>
          <w:rStyle w:val="a6"/>
          <w:b w:val="0"/>
          <w:color w:val="111111"/>
          <w:bdr w:val="none" w:sz="0" w:space="0" w:color="auto" w:frame="1"/>
        </w:rPr>
        <w:t xml:space="preserve">развития связной </w:t>
      </w:r>
      <w:proofErr w:type="spellStart"/>
      <w:r w:rsidRPr="003C6ED1">
        <w:rPr>
          <w:rStyle w:val="a6"/>
          <w:b w:val="0"/>
          <w:color w:val="111111"/>
          <w:bdr w:val="none" w:sz="0" w:space="0" w:color="auto" w:frame="1"/>
        </w:rPr>
        <w:t>речи</w:t>
      </w:r>
      <w:r w:rsidRPr="003C6ED1">
        <w:rPr>
          <w:color w:val="111111"/>
          <w:u w:val="single"/>
          <w:bdr w:val="none" w:sz="0" w:space="0" w:color="auto" w:frame="1"/>
        </w:rPr>
        <w:t>можно</w:t>
      </w:r>
      <w:proofErr w:type="spellEnd"/>
      <w:r w:rsidRPr="003C6ED1">
        <w:rPr>
          <w:color w:val="111111"/>
          <w:u w:val="single"/>
          <w:bdr w:val="none" w:sz="0" w:space="0" w:color="auto" w:frame="1"/>
        </w:rPr>
        <w:t xml:space="preserve"> сделать следующее</w:t>
      </w:r>
      <w:r w:rsidRPr="003C6ED1">
        <w:rPr>
          <w:color w:val="111111"/>
        </w:rPr>
        <w:t>:</w:t>
      </w:r>
    </w:p>
    <w:p w:rsidR="003C6ED1" w:rsidRPr="003C6ED1" w:rsidRDefault="003C6ED1" w:rsidP="003C6E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C6ED1">
        <w:rPr>
          <w:color w:val="111111"/>
        </w:rPr>
        <w:t>1. </w:t>
      </w:r>
      <w:proofErr w:type="spellStart"/>
      <w:r w:rsidRPr="003C6ED1">
        <w:rPr>
          <w:rStyle w:val="a6"/>
          <w:b w:val="0"/>
          <w:color w:val="111111"/>
          <w:bdr w:val="none" w:sz="0" w:space="0" w:color="auto" w:frame="1"/>
        </w:rPr>
        <w:t>развесить</w:t>
      </w:r>
      <w:r w:rsidRPr="003C6ED1">
        <w:rPr>
          <w:color w:val="111111"/>
          <w:u w:val="single"/>
          <w:bdr w:val="none" w:sz="0" w:space="0" w:color="auto" w:frame="1"/>
        </w:rPr>
        <w:t>дома</w:t>
      </w:r>
      <w:proofErr w:type="spellEnd"/>
      <w:r w:rsidRPr="003C6ED1">
        <w:rPr>
          <w:color w:val="111111"/>
          <w:u w:val="single"/>
          <w:bdr w:val="none" w:sz="0" w:space="0" w:color="auto" w:frame="1"/>
        </w:rPr>
        <w:t xml:space="preserve"> плакаты на стенах</w:t>
      </w:r>
      <w:r w:rsidRPr="003C6ED1">
        <w:rPr>
          <w:color w:val="111111"/>
        </w:rPr>
        <w:t>: идете мимо, поговорили немного об одном предмете – уже хорошо;</w:t>
      </w:r>
    </w:p>
    <w:p w:rsidR="003C6ED1" w:rsidRPr="003C6ED1" w:rsidRDefault="003C6ED1" w:rsidP="003C6E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C6ED1">
        <w:rPr>
          <w:color w:val="111111"/>
        </w:rPr>
        <w:t>2.</w:t>
      </w:r>
      <w:r w:rsidRPr="003C6ED1">
        <w:rPr>
          <w:color w:val="111111"/>
          <w:u w:val="single"/>
          <w:bdr w:val="none" w:sz="0" w:space="0" w:color="auto" w:frame="1"/>
        </w:rPr>
        <w:t>привязать речевые мини-занятия к бытовым делам</w:t>
      </w:r>
      <w:r w:rsidRPr="003C6ED1">
        <w:rPr>
          <w:color w:val="111111"/>
        </w:rPr>
        <w:t xml:space="preserve">: готовите обед – разыграйте сценку между вилкой и ложкой. </w:t>
      </w:r>
      <w:proofErr w:type="gramStart"/>
      <w:r w:rsidRPr="003C6ED1">
        <w:rPr>
          <w:color w:val="111111"/>
        </w:rPr>
        <w:t>Смех малыша вам обеспечен, а через некоторое время вы увидите, что и он сам сможет устроить диалог между двумя совершенно не подходящими для этого предметами;</w:t>
      </w:r>
      <w:proofErr w:type="gramEnd"/>
    </w:p>
    <w:p w:rsidR="003C6ED1" w:rsidRPr="003C6ED1" w:rsidRDefault="003C6ED1" w:rsidP="003C6E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3C6ED1">
        <w:rPr>
          <w:color w:val="111111"/>
        </w:rPr>
        <w:t>3.</w:t>
      </w:r>
      <w:r w:rsidRPr="003C6ED1">
        <w:rPr>
          <w:color w:val="111111"/>
          <w:u w:val="single"/>
          <w:bdr w:val="none" w:sz="0" w:space="0" w:color="auto" w:frame="1"/>
        </w:rPr>
        <w:t>создать в семье речевые традиции</w:t>
      </w:r>
      <w:r w:rsidRPr="003C6ED1">
        <w:rPr>
          <w:color w:val="111111"/>
        </w:rPr>
        <w:t>: утром загадка от мамы малышу, а вечером загадка от малыша папе; утром по дороге в садик – обсуждение планов на вечер; вечером по дороге из садика – обмен впечатлениями о том, как прошел день; идете с ребенком в магазин – постарайтесь найти что-нибудь необычное и спросите ребенка, как такое могло произойти;</w:t>
      </w:r>
      <w:proofErr w:type="gramEnd"/>
      <w:r w:rsidRPr="003C6ED1">
        <w:rPr>
          <w:color w:val="111111"/>
        </w:rPr>
        <w:t xml:space="preserve"> семейный театр по выходным и прочее. Вариантов таких традиций можно придумать множество, выберите то, что вам удобно и вызывает положительные эмоции;</w:t>
      </w:r>
    </w:p>
    <w:p w:rsidR="003C6ED1" w:rsidRPr="003C6ED1" w:rsidRDefault="003C6ED1" w:rsidP="003C6E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C6ED1">
        <w:rPr>
          <w:color w:val="111111"/>
        </w:rPr>
        <w:t>4.</w:t>
      </w:r>
      <w:r w:rsidRPr="003C6ED1">
        <w:rPr>
          <w:color w:val="111111"/>
          <w:u w:val="single"/>
          <w:bdr w:val="none" w:sz="0" w:space="0" w:color="auto" w:frame="1"/>
        </w:rPr>
        <w:t>читать ребенку осознанно</w:t>
      </w:r>
      <w:r w:rsidRPr="003C6ED1">
        <w:rPr>
          <w:color w:val="111111"/>
        </w:rPr>
        <w:t>: периодически останавливайтесь и обсуждайте с ребенком иллюстрации, главных героев и их поступки.</w:t>
      </w:r>
    </w:p>
    <w:p w:rsidR="006A0273" w:rsidRPr="003C6ED1" w:rsidRDefault="006A0273">
      <w:pPr>
        <w:rPr>
          <w:rFonts w:ascii="Times New Roman" w:hAnsi="Times New Roman" w:cs="Times New Roman"/>
          <w:sz w:val="24"/>
          <w:szCs w:val="24"/>
        </w:rPr>
      </w:pPr>
    </w:p>
    <w:sectPr w:rsidR="006A0273" w:rsidRPr="003C6ED1" w:rsidSect="00454E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4E81"/>
    <w:rsid w:val="003C6ED1"/>
    <w:rsid w:val="00454E81"/>
    <w:rsid w:val="006A0273"/>
    <w:rsid w:val="00C4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E81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3C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6E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2020-09-28T16:47:00Z</dcterms:created>
  <dcterms:modified xsi:type="dcterms:W3CDTF">2020-09-28T16:56:00Z</dcterms:modified>
</cp:coreProperties>
</file>