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BA" w:rsidRDefault="005616BA" w:rsidP="005616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616BA" w:rsidRDefault="005616BA" w:rsidP="005616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«Детский сад «Мурзилка» с. 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Верхнекурганное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5616BA" w:rsidRPr="007C7484" w:rsidRDefault="005616BA" w:rsidP="005616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Симферопольского района Республики Крым</w:t>
      </w:r>
    </w:p>
    <w:p w:rsidR="005616BA" w:rsidRPr="004B3FBD" w:rsidRDefault="005616BA" w:rsidP="005616BA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297524</w:t>
      </w:r>
      <w:r w:rsidRPr="004B3FBD">
        <w:rPr>
          <w:rFonts w:ascii="Times New Roman" w:hAnsi="Times New Roman"/>
          <w:sz w:val="20"/>
          <w:szCs w:val="20"/>
        </w:rPr>
        <w:t xml:space="preserve">, Республика Крым, </w:t>
      </w:r>
      <w:r>
        <w:rPr>
          <w:rFonts w:ascii="Times New Roman" w:hAnsi="Times New Roman"/>
          <w:sz w:val="20"/>
          <w:szCs w:val="20"/>
        </w:rPr>
        <w:t xml:space="preserve">Симферопольский р-н, с. </w:t>
      </w:r>
      <w:proofErr w:type="spellStart"/>
      <w:r>
        <w:rPr>
          <w:rFonts w:ascii="Times New Roman" w:hAnsi="Times New Roman"/>
          <w:sz w:val="20"/>
          <w:szCs w:val="20"/>
        </w:rPr>
        <w:t>Верхнекурганное</w:t>
      </w:r>
      <w:proofErr w:type="spellEnd"/>
      <w:r>
        <w:rPr>
          <w:rFonts w:ascii="Times New Roman" w:hAnsi="Times New Roman"/>
          <w:sz w:val="20"/>
          <w:szCs w:val="20"/>
        </w:rPr>
        <w:t>, ул. Подгорная, д.1</w:t>
      </w:r>
    </w:p>
    <w:p w:rsidR="005616BA" w:rsidRPr="00A16D77" w:rsidRDefault="005616BA" w:rsidP="005616BA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4B3FBD">
        <w:rPr>
          <w:rFonts w:ascii="Times New Roman" w:hAnsi="Times New Roman"/>
          <w:sz w:val="20"/>
          <w:szCs w:val="20"/>
        </w:rPr>
        <w:t>тел</w:t>
      </w:r>
      <w:r w:rsidRPr="00A16D77">
        <w:rPr>
          <w:rFonts w:ascii="Times New Roman" w:hAnsi="Times New Roman"/>
          <w:sz w:val="20"/>
          <w:szCs w:val="20"/>
        </w:rPr>
        <w:t xml:space="preserve">. 33-72-81, </w:t>
      </w:r>
      <w:r w:rsidRPr="004B3FBD">
        <w:rPr>
          <w:rFonts w:ascii="Times New Roman" w:hAnsi="Times New Roman"/>
          <w:sz w:val="20"/>
          <w:szCs w:val="20"/>
          <w:lang w:val="en-US"/>
        </w:rPr>
        <w:t>E</w:t>
      </w:r>
      <w:r w:rsidRPr="00A16D77">
        <w:rPr>
          <w:rFonts w:ascii="Times New Roman" w:hAnsi="Times New Roman"/>
          <w:sz w:val="20"/>
          <w:szCs w:val="20"/>
        </w:rPr>
        <w:t>-</w:t>
      </w:r>
      <w:r w:rsidRPr="004B3FBD">
        <w:rPr>
          <w:rFonts w:ascii="Times New Roman" w:hAnsi="Times New Roman"/>
          <w:sz w:val="20"/>
          <w:szCs w:val="20"/>
          <w:lang w:val="en-US"/>
        </w:rPr>
        <w:t>mail</w:t>
      </w:r>
      <w:r w:rsidRPr="00A16D77">
        <w:rPr>
          <w:rFonts w:ascii="Times New Roman" w:hAnsi="Times New Roman"/>
          <w:sz w:val="20"/>
          <w:szCs w:val="20"/>
        </w:rPr>
        <w:t>:</w:t>
      </w:r>
      <w:proofErr w:type="spellStart"/>
      <w:r w:rsidRPr="00503002">
        <w:rPr>
          <w:rFonts w:ascii="Times New Roman" w:hAnsi="Times New Roman"/>
          <w:sz w:val="20"/>
          <w:szCs w:val="20"/>
          <w:lang w:val="en-US"/>
        </w:rPr>
        <w:t>ira</w:t>
      </w:r>
      <w:proofErr w:type="spellEnd"/>
      <w:r w:rsidRPr="00A16D77">
        <w:rPr>
          <w:rFonts w:ascii="Times New Roman" w:hAnsi="Times New Roman"/>
          <w:sz w:val="20"/>
          <w:szCs w:val="20"/>
        </w:rPr>
        <w:t>.</w:t>
      </w:r>
      <w:proofErr w:type="spellStart"/>
      <w:r w:rsidRPr="00503002">
        <w:rPr>
          <w:rFonts w:ascii="Times New Roman" w:hAnsi="Times New Roman"/>
          <w:sz w:val="20"/>
          <w:szCs w:val="20"/>
          <w:lang w:val="en-US"/>
        </w:rPr>
        <w:t>loseva</w:t>
      </w:r>
      <w:proofErr w:type="spellEnd"/>
      <w:r w:rsidRPr="00A16D77">
        <w:rPr>
          <w:rFonts w:ascii="Times New Roman" w:hAnsi="Times New Roman"/>
          <w:sz w:val="20"/>
          <w:szCs w:val="20"/>
        </w:rPr>
        <w:t>.1965@</w:t>
      </w:r>
      <w:r w:rsidRPr="00503002">
        <w:rPr>
          <w:rFonts w:ascii="Times New Roman" w:hAnsi="Times New Roman"/>
          <w:sz w:val="20"/>
          <w:szCs w:val="20"/>
          <w:lang w:val="en-US"/>
        </w:rPr>
        <w:t>mail</w:t>
      </w:r>
      <w:r w:rsidRPr="00A16D77">
        <w:rPr>
          <w:rFonts w:ascii="Times New Roman" w:hAnsi="Times New Roman"/>
          <w:sz w:val="20"/>
          <w:szCs w:val="20"/>
        </w:rPr>
        <w:t>.</w:t>
      </w:r>
      <w:proofErr w:type="spellStart"/>
      <w:r w:rsidRPr="00503002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A16D77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ОКПО</w:t>
      </w:r>
      <w:r w:rsidRPr="00A16D77">
        <w:rPr>
          <w:rFonts w:ascii="Times New Roman" w:hAnsi="Times New Roman"/>
          <w:sz w:val="20"/>
          <w:szCs w:val="20"/>
        </w:rPr>
        <w:t xml:space="preserve"> 00826316</w:t>
      </w:r>
    </w:p>
    <w:p w:rsidR="005616BA" w:rsidRPr="00A16D77" w:rsidRDefault="005616BA" w:rsidP="005616BA">
      <w:pPr>
        <w:pBdr>
          <w:bottom w:val="single" w:sz="12" w:space="1" w:color="000000"/>
        </w:pBdr>
        <w:ind w:left="-720"/>
      </w:pPr>
    </w:p>
    <w:p w:rsidR="005616BA" w:rsidRDefault="005616BA" w:rsidP="005616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16BA" w:rsidRDefault="005616BA" w:rsidP="005616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27BA" w:rsidRDefault="00044861" w:rsidP="005616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4D7588" w:rsidRDefault="004D7588" w:rsidP="004D75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327BA" w:rsidRDefault="00D327BA" w:rsidP="00D327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проведении Недели инклюзивного образования</w:t>
      </w:r>
    </w:p>
    <w:p w:rsidR="00D327BA" w:rsidRDefault="00D718FB" w:rsidP="00D327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</w:t>
      </w:r>
      <w:r w:rsidR="00D327BA">
        <w:rPr>
          <w:rFonts w:ascii="Times New Roman" w:hAnsi="Times New Roman" w:cs="Times New Roman"/>
          <w:sz w:val="24"/>
          <w:szCs w:val="24"/>
        </w:rPr>
        <w:t xml:space="preserve">ные возможности </w:t>
      </w:r>
      <w:r w:rsidR="005D1B18">
        <w:rPr>
          <w:rFonts w:ascii="Times New Roman" w:hAnsi="Times New Roman" w:cs="Times New Roman"/>
          <w:sz w:val="24"/>
          <w:szCs w:val="24"/>
        </w:rPr>
        <w:t>– равные права» в период с 01.04.2019г. по 07.04.2019</w:t>
      </w:r>
      <w:r w:rsidR="00D327BA">
        <w:rPr>
          <w:rFonts w:ascii="Times New Roman" w:hAnsi="Times New Roman" w:cs="Times New Roman"/>
          <w:sz w:val="24"/>
          <w:szCs w:val="24"/>
        </w:rPr>
        <w:t>г.</w:t>
      </w:r>
    </w:p>
    <w:p w:rsidR="00D327BA" w:rsidRPr="005616BA" w:rsidRDefault="00D82C12" w:rsidP="00D327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МБДОУ </w:t>
      </w:r>
      <w:r w:rsidR="005616BA">
        <w:rPr>
          <w:rFonts w:ascii="Times New Roman" w:hAnsi="Times New Roman" w:cs="Times New Roman"/>
          <w:sz w:val="24"/>
          <w:szCs w:val="24"/>
        </w:rPr>
        <w:t>«Детский сад «Мурзилка» с.Верхнекурганное»</w:t>
      </w:r>
    </w:p>
    <w:p w:rsidR="00D82C12" w:rsidRDefault="00D82C12" w:rsidP="00D327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327"/>
        <w:gridCol w:w="1564"/>
        <w:gridCol w:w="2772"/>
        <w:gridCol w:w="4394"/>
        <w:gridCol w:w="1276"/>
        <w:gridCol w:w="1701"/>
      </w:tblGrid>
      <w:tr w:rsidR="00520A26" w:rsidRPr="00233B26" w:rsidTr="00233B26">
        <w:tc>
          <w:tcPr>
            <w:tcW w:w="675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27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564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2772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  <w:p w:rsidR="00520A26" w:rsidRPr="00233B26" w:rsidRDefault="00520A26" w:rsidP="00520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(акция, тренинг, конкурс, игра, консультация и т.п.)</w:t>
            </w:r>
          </w:p>
        </w:tc>
        <w:tc>
          <w:tcPr>
            <w:tcW w:w="4394" w:type="dxa"/>
          </w:tcPr>
          <w:p w:rsidR="00520A26" w:rsidRPr="00233B26" w:rsidRDefault="00520A26" w:rsidP="00520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 xml:space="preserve">Названия мероприятия </w:t>
            </w:r>
          </w:p>
        </w:tc>
        <w:tc>
          <w:tcPr>
            <w:tcW w:w="1276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1701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(заполняется при необходимости)</w:t>
            </w:r>
          </w:p>
        </w:tc>
      </w:tr>
      <w:tr w:rsidR="00520A26" w:rsidRPr="00233B26" w:rsidTr="00233B26">
        <w:tc>
          <w:tcPr>
            <w:tcW w:w="675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:rsidR="00520A26" w:rsidRPr="00233B26" w:rsidRDefault="00520A26" w:rsidP="007913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Мероприятия в образовательной организации</w:t>
            </w:r>
          </w:p>
        </w:tc>
        <w:tc>
          <w:tcPr>
            <w:tcW w:w="1564" w:type="dxa"/>
          </w:tcPr>
          <w:p w:rsidR="005616BA" w:rsidRPr="00233B26" w:rsidRDefault="005616BA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A26" w:rsidRPr="00233B26" w:rsidRDefault="00233B26" w:rsidP="00233B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16/7</w:t>
            </w:r>
          </w:p>
        </w:tc>
        <w:tc>
          <w:tcPr>
            <w:tcW w:w="2772" w:type="dxa"/>
          </w:tcPr>
          <w:p w:rsidR="00520A26" w:rsidRPr="00233B26" w:rsidRDefault="005616BA" w:rsidP="005616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Акция, тренинг с детьми подготовительной группы, тренинг с педагогами, мастер – класс с педагогами, консультации с педагогами, консультации с родителями, круглый стол с педагогами, беседы с детьми, просмотр видеоролика и мультфильма, игры разной направленности</w:t>
            </w:r>
            <w:r w:rsidR="002576E5" w:rsidRPr="00233B26">
              <w:rPr>
                <w:rFonts w:ascii="Times New Roman" w:hAnsi="Times New Roman" w:cs="Times New Roman"/>
                <w:sz w:val="20"/>
                <w:szCs w:val="20"/>
              </w:rPr>
              <w:t xml:space="preserve">, аппликация, НОД, чтение художественной литературы, </w:t>
            </w:r>
            <w:proofErr w:type="spellStart"/>
            <w:r w:rsidR="002576E5" w:rsidRPr="00233B26">
              <w:rPr>
                <w:rFonts w:ascii="Times New Roman" w:hAnsi="Times New Roman" w:cs="Times New Roman"/>
                <w:sz w:val="20"/>
                <w:szCs w:val="20"/>
              </w:rPr>
              <w:t>флешмоб</w:t>
            </w:r>
            <w:proofErr w:type="spellEnd"/>
            <w:r w:rsidR="002576E5" w:rsidRPr="00233B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2576E5" w:rsidRPr="00233B26" w:rsidRDefault="002576E5" w:rsidP="002576E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B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педагогами: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Консультации: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«Образование для всех», «Что такое инклюзивное образование»</w:t>
            </w:r>
            <w:r w:rsidRPr="00233B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576E5" w:rsidRPr="00233B26" w:rsidRDefault="002576E5" w:rsidP="002576E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Круглый стол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«Взаимодействие педагогов в работе с детьми с особыми образовательными потребностями».</w:t>
            </w:r>
          </w:p>
          <w:p w:rsidR="00AF11E1" w:rsidRPr="00233B26" w:rsidRDefault="002576E5" w:rsidP="002576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Мастер-класс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«Обучение и воспитание детей с ОВЗ»</w:t>
            </w:r>
            <w:r w:rsidR="00AF11E1"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20A26" w:rsidRPr="00233B26" w:rsidRDefault="002576E5" w:rsidP="002576E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Тренинг для педагогов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«Навстречу друг другу: психологическая готовность педагогов к деятельности в условиях инклюзивного образования»,</w:t>
            </w:r>
          </w:p>
          <w:p w:rsidR="0019611F" w:rsidRDefault="002576E5" w:rsidP="00233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Тренинг для детей подготовительной группы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«Формирование инклюзивной культуры</w:t>
            </w:r>
            <w:proofErr w:type="gramStart"/>
            <w:r w:rsidR="00196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="001961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Протянем руку добра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576E5" w:rsidRPr="00233B26" w:rsidRDefault="002576E5" w:rsidP="00233B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Дидактическая игра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«Хорошо поступки или плохие», «</w:t>
            </w:r>
            <w:proofErr w:type="gramStart"/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Клубок-доброты</w:t>
            </w:r>
            <w:proofErr w:type="gramEnd"/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», «Как поступить?».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Игра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«Вместе весело шагать по просторам»</w:t>
            </w:r>
            <w:r w:rsid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233B2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20A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A62" w:rsidRDefault="00DC0A62" w:rsidP="00D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C0A62" w:rsidRDefault="00DC0A62" w:rsidP="00D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A62" w:rsidRDefault="00DC0A62" w:rsidP="00D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C0A62" w:rsidRDefault="00DC0A62" w:rsidP="00D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A62" w:rsidRDefault="00DC0A62" w:rsidP="00D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C0A62" w:rsidRDefault="00DC0A62" w:rsidP="00D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A62" w:rsidRDefault="00DC0A62" w:rsidP="00D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A62" w:rsidRDefault="00DC0A62" w:rsidP="00D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C0A62" w:rsidRDefault="00DC0A62" w:rsidP="00D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A62" w:rsidRDefault="00DC0A62" w:rsidP="00D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A62" w:rsidRDefault="00DC0A62" w:rsidP="00D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DC0A62" w:rsidRDefault="00DC0A62" w:rsidP="00D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A62" w:rsidRDefault="00DC0A62" w:rsidP="00DC0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A62" w:rsidRPr="00233B26" w:rsidRDefault="00DC0A62" w:rsidP="00DC0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 ДОУ</w:t>
            </w:r>
          </w:p>
        </w:tc>
        <w:tc>
          <w:tcPr>
            <w:tcW w:w="1701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A26" w:rsidRPr="00233B26" w:rsidTr="00233B26">
        <w:tc>
          <w:tcPr>
            <w:tcW w:w="675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:rsidR="00520A26" w:rsidRPr="00233B26" w:rsidRDefault="00520A26" w:rsidP="007913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Мероприятия вне образовательной организации</w:t>
            </w:r>
          </w:p>
        </w:tc>
        <w:tc>
          <w:tcPr>
            <w:tcW w:w="1564" w:type="dxa"/>
          </w:tcPr>
          <w:p w:rsidR="005616BA" w:rsidRPr="00233B26" w:rsidRDefault="005616BA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A26" w:rsidRPr="00233B26" w:rsidRDefault="005616BA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2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A26" w:rsidRPr="00233B26" w:rsidTr="00233B26">
        <w:tc>
          <w:tcPr>
            <w:tcW w:w="675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:rsidR="00520A26" w:rsidRPr="00233B26" w:rsidRDefault="00520A26" w:rsidP="007913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с привлечением </w:t>
            </w:r>
            <w:r w:rsidRPr="00233B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общественных организаций, волонтеров</w:t>
            </w:r>
          </w:p>
        </w:tc>
        <w:tc>
          <w:tcPr>
            <w:tcW w:w="1564" w:type="dxa"/>
          </w:tcPr>
          <w:p w:rsidR="005616BA" w:rsidRPr="00233B26" w:rsidRDefault="005616BA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A26" w:rsidRPr="00233B26" w:rsidRDefault="005616BA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2" w:type="dxa"/>
          </w:tcPr>
          <w:p w:rsidR="00AF11E1" w:rsidRPr="00233B26" w:rsidRDefault="00AF11E1" w:rsidP="00AF11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0A26" w:rsidRPr="00233B26" w:rsidRDefault="00AF11E1" w:rsidP="00AF1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Флешмоб</w:t>
            </w:r>
            <w:proofErr w:type="spellEnd"/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AF11E1" w:rsidRPr="00233B26" w:rsidRDefault="00AF11E1" w:rsidP="00AF11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20A26" w:rsidRPr="00233B26" w:rsidRDefault="00AF11E1" w:rsidP="00AF1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«Вот такие мы разные».</w:t>
            </w:r>
          </w:p>
        </w:tc>
        <w:tc>
          <w:tcPr>
            <w:tcW w:w="1276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1E1" w:rsidRPr="00233B26" w:rsidRDefault="00AF11E1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701" w:type="dxa"/>
          </w:tcPr>
          <w:p w:rsidR="00520A26" w:rsidRPr="00233B26" w:rsidRDefault="00AF11E1" w:rsidP="00AF1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 xml:space="preserve">С привлечением ученицы 4 </w:t>
            </w:r>
            <w:r w:rsidRPr="00233B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класса МБОУ «</w:t>
            </w:r>
            <w:proofErr w:type="gramStart"/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Донская</w:t>
            </w:r>
            <w:proofErr w:type="gramEnd"/>
            <w:r w:rsidRPr="00233B26">
              <w:rPr>
                <w:rFonts w:ascii="Times New Roman" w:hAnsi="Times New Roman" w:cs="Times New Roman"/>
                <w:sz w:val="20"/>
                <w:szCs w:val="20"/>
              </w:rPr>
              <w:t xml:space="preserve"> ОШ»</w:t>
            </w:r>
          </w:p>
        </w:tc>
      </w:tr>
      <w:tr w:rsidR="00520A26" w:rsidRPr="00233B26" w:rsidTr="00233B26">
        <w:tc>
          <w:tcPr>
            <w:tcW w:w="675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:rsidR="00520A26" w:rsidRPr="00233B26" w:rsidRDefault="00520A26" w:rsidP="007913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Мероприятия, проведенные совместно с родителями</w:t>
            </w:r>
          </w:p>
        </w:tc>
        <w:tc>
          <w:tcPr>
            <w:tcW w:w="1564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6BA" w:rsidRPr="00233B26" w:rsidRDefault="005616BA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2" w:type="dxa"/>
          </w:tcPr>
          <w:p w:rsidR="00520A26" w:rsidRPr="00233B26" w:rsidRDefault="005747D5" w:rsidP="005747D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Консультации</w:t>
            </w:r>
          </w:p>
          <w:p w:rsidR="00AF11E1" w:rsidRPr="00233B26" w:rsidRDefault="00AF11E1" w:rsidP="005747D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11E1" w:rsidRPr="00233B26" w:rsidRDefault="00AF11E1" w:rsidP="005747D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11E1" w:rsidRPr="00233B26" w:rsidRDefault="00AF11E1" w:rsidP="005747D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Памятка</w:t>
            </w:r>
          </w:p>
          <w:p w:rsidR="00AF11E1" w:rsidRPr="00233B26" w:rsidRDefault="00AF11E1" w:rsidP="005747D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11E1" w:rsidRPr="00233B26" w:rsidRDefault="00AF11E1" w:rsidP="00574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стен газеты в холле</w:t>
            </w:r>
            <w:proofErr w:type="gramStart"/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</w:t>
            </w:r>
            <w:proofErr w:type="gramEnd"/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/с</w:t>
            </w:r>
          </w:p>
        </w:tc>
        <w:tc>
          <w:tcPr>
            <w:tcW w:w="4394" w:type="dxa"/>
          </w:tcPr>
          <w:p w:rsidR="00520A26" w:rsidRPr="00233B26" w:rsidRDefault="00AF11E1" w:rsidP="00AF11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«Особенности семейного воспитания детей с нарушениями развития»;</w:t>
            </w:r>
          </w:p>
          <w:p w:rsidR="00AF11E1" w:rsidRPr="00233B26" w:rsidRDefault="00AF11E1" w:rsidP="00AF11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«Особые образовательные потребности детей с ОВЗ»;</w:t>
            </w:r>
          </w:p>
          <w:p w:rsidR="00AF11E1" w:rsidRPr="00233B26" w:rsidRDefault="00AF11E1" w:rsidP="00AF1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«Дети должны быть вместе».</w:t>
            </w:r>
          </w:p>
        </w:tc>
        <w:tc>
          <w:tcPr>
            <w:tcW w:w="1276" w:type="dxa"/>
          </w:tcPr>
          <w:p w:rsidR="00520A26" w:rsidRPr="00233B26" w:rsidRDefault="00AF11E1" w:rsidP="00AF1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Родители (законные представители) воспитанников ДОУ всех возрастных групп.</w:t>
            </w:r>
          </w:p>
        </w:tc>
        <w:tc>
          <w:tcPr>
            <w:tcW w:w="1701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A26" w:rsidRPr="00233B26" w:rsidTr="00233B26">
        <w:tc>
          <w:tcPr>
            <w:tcW w:w="675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:rsidR="00520A26" w:rsidRPr="00233B26" w:rsidRDefault="00520A26" w:rsidP="007913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Освещение мероприятий в СМИ (ссылки на публикации, видео)</w:t>
            </w:r>
          </w:p>
        </w:tc>
        <w:tc>
          <w:tcPr>
            <w:tcW w:w="1564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6BA" w:rsidRPr="00233B26" w:rsidRDefault="005616BA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72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A26" w:rsidRPr="00233B26" w:rsidTr="00233B26">
        <w:tc>
          <w:tcPr>
            <w:tcW w:w="675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:rsidR="00520A26" w:rsidRPr="00233B26" w:rsidRDefault="00520A26" w:rsidP="007913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Освещение на официальном сайте организации (ссылки)</w:t>
            </w:r>
          </w:p>
        </w:tc>
        <w:tc>
          <w:tcPr>
            <w:tcW w:w="1564" w:type="dxa"/>
          </w:tcPr>
          <w:p w:rsidR="00520A26" w:rsidRPr="00233B26" w:rsidRDefault="001C2882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ds-murzilka.ru</w:t>
            </w:r>
          </w:p>
        </w:tc>
        <w:tc>
          <w:tcPr>
            <w:tcW w:w="2772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A26" w:rsidRPr="00233B26" w:rsidTr="00233B26">
        <w:tc>
          <w:tcPr>
            <w:tcW w:w="675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7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>Иные мероприятия</w:t>
            </w:r>
          </w:p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233B26" w:rsidRDefault="00233B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26" w:rsidRDefault="00233B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26" w:rsidRDefault="00233B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26" w:rsidRDefault="00233B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26" w:rsidRDefault="00233B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26" w:rsidRDefault="00233B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B26" w:rsidRDefault="00233B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A26" w:rsidRPr="00233B26" w:rsidRDefault="00233B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2" w:type="dxa"/>
          </w:tcPr>
          <w:p w:rsidR="00520A26" w:rsidRDefault="00AF11E1" w:rsidP="00AF11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Бесед с детьми</w:t>
            </w:r>
          </w:p>
          <w:p w:rsidR="00233B26" w:rsidRDefault="00233B26" w:rsidP="00AF11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33B26" w:rsidRDefault="00233B26" w:rsidP="00AF11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33B26" w:rsidRDefault="00233B26" w:rsidP="00AF11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33B26" w:rsidRDefault="00233B26" w:rsidP="00AF11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Демонстрация видеоролика</w:t>
            </w:r>
          </w:p>
          <w:p w:rsidR="00233B26" w:rsidRDefault="00233B26" w:rsidP="00AF11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ультфильм</w:t>
            </w:r>
          </w:p>
          <w:p w:rsidR="00233B26" w:rsidRDefault="00233B26" w:rsidP="00AF11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Коллективный коллаж (аппликация)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 детьми старшего дошкольного возраста.</w:t>
            </w:r>
          </w:p>
          <w:p w:rsidR="00233B26" w:rsidRDefault="00233B26" w:rsidP="00AF11E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Аппликация – с детьми младшего дошкольного возраста</w:t>
            </w:r>
          </w:p>
          <w:p w:rsidR="00233B26" w:rsidRDefault="00233B26" w:rsidP="00233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НОД 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 с детьми старшего дошкольного возраста.</w:t>
            </w:r>
          </w:p>
          <w:p w:rsidR="00233B26" w:rsidRDefault="00233B26" w:rsidP="00233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НОД - с детьми младшего дошкольного возраста.</w:t>
            </w:r>
          </w:p>
          <w:p w:rsidR="00233B26" w:rsidRPr="00233B26" w:rsidRDefault="00233B26" w:rsidP="00233B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Чтение художественной литературы:</w:t>
            </w:r>
          </w:p>
        </w:tc>
        <w:tc>
          <w:tcPr>
            <w:tcW w:w="4394" w:type="dxa"/>
          </w:tcPr>
          <w:p w:rsidR="00520A26" w:rsidRPr="00233B26" w:rsidRDefault="00AF11E1" w:rsidP="00AF11E1">
            <w:pPr>
              <w:pStyle w:val="a5"/>
              <w:spacing w:before="0" w:beforeAutospacing="0" w:after="0" w:afterAutospacing="0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233B26">
              <w:rPr>
                <w:color w:val="000000" w:themeColor="text1"/>
                <w:sz w:val="20"/>
                <w:szCs w:val="20"/>
              </w:rPr>
              <w:t>«Уроки доброты. Разве мы разные?»; «Зажги синим»;</w:t>
            </w:r>
            <w:r w:rsidRPr="00233B2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«Люди с ОВЗ»; «Быть добрым не стыдно»; «Умей увидеть тех, кому нужна помощь».</w:t>
            </w:r>
          </w:p>
          <w:p w:rsidR="00233B26" w:rsidRDefault="00233B26" w:rsidP="00233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«Дети должны учиться вместе»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AF11E1" w:rsidRDefault="00233B26" w:rsidP="00233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 Диму»</w:t>
            </w:r>
          </w:p>
          <w:p w:rsidR="00233B26" w:rsidRDefault="00233B26" w:rsidP="00233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33B26" w:rsidRDefault="00233B26" w:rsidP="00233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«Дерево – доброты»</w:t>
            </w:r>
          </w:p>
          <w:p w:rsidR="00233B26" w:rsidRDefault="00233B26" w:rsidP="00233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33B26" w:rsidRDefault="00233B26" w:rsidP="00233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33B26" w:rsidRDefault="00233B26" w:rsidP="00233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3B2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«Доброта в моем сердце».</w:t>
            </w:r>
          </w:p>
          <w:p w:rsidR="00233B26" w:rsidRDefault="00233B26" w:rsidP="00233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33B26" w:rsidRDefault="00233B26" w:rsidP="00233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33B26" w:rsidRDefault="00233B26" w:rsidP="00233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«Люди, которым нужно наше внимание»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233B26" w:rsidRDefault="00233B26" w:rsidP="00233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33B26" w:rsidRDefault="00233B26" w:rsidP="00233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«Если добрый ты»</w:t>
            </w:r>
          </w:p>
          <w:p w:rsidR="00233B26" w:rsidRDefault="00233B26" w:rsidP="00233B2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233B26" w:rsidRPr="00233B26" w:rsidRDefault="00233B26" w:rsidP="00233B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«Цветик-</w:t>
            </w:r>
            <w:proofErr w:type="spellStart"/>
            <w:r w:rsidRPr="00233B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семицветик</w:t>
            </w:r>
            <w:proofErr w:type="spellEnd"/>
            <w:r w:rsidRPr="00233B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», 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Г.Х. Андерсон</w:t>
            </w:r>
            <w:r w:rsidRPr="00233B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«Гадкий утенок»,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Л. Огурцова «Друг», </w:t>
            </w:r>
            <w:proofErr w:type="spellStart"/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И.Орловой</w:t>
            </w:r>
            <w:proofErr w:type="spellEnd"/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«Какого цвета небо», </w:t>
            </w:r>
            <w:proofErr w:type="spellStart"/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Н.Орловой</w:t>
            </w:r>
            <w:proofErr w:type="spellEnd"/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«Ребятишкам про глаза».</w:t>
            </w:r>
            <w:r w:rsidRPr="00233B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33B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Акция «Зажги синим».</w:t>
            </w:r>
          </w:p>
        </w:tc>
        <w:tc>
          <w:tcPr>
            <w:tcW w:w="1276" w:type="dxa"/>
          </w:tcPr>
          <w:p w:rsidR="003B1EA0" w:rsidRDefault="003B1EA0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EA0" w:rsidRDefault="003B1EA0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EA0" w:rsidRDefault="003B1EA0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EA0" w:rsidRDefault="003B1EA0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EA0" w:rsidRDefault="003B1EA0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1EA0" w:rsidRDefault="003B1EA0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0A26" w:rsidRPr="00233B26" w:rsidRDefault="003B1EA0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Воспитанники</w:t>
            </w:r>
            <w:r w:rsidRPr="00233B26">
              <w:rPr>
                <w:rFonts w:ascii="Times New Roman" w:hAnsi="Times New Roman" w:cs="Times New Roman"/>
                <w:sz w:val="20"/>
                <w:szCs w:val="20"/>
              </w:rPr>
              <w:t xml:space="preserve"> ДОУ всех возрастных групп.</w:t>
            </w:r>
          </w:p>
        </w:tc>
        <w:tc>
          <w:tcPr>
            <w:tcW w:w="1701" w:type="dxa"/>
          </w:tcPr>
          <w:p w:rsidR="00520A26" w:rsidRPr="00233B26" w:rsidRDefault="00520A26" w:rsidP="00D32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27BA" w:rsidRDefault="00D327BA" w:rsidP="00D327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7C6E" w:rsidRPr="00D327BA" w:rsidRDefault="0019611F" w:rsidP="00667C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Гарник</w:t>
      </w:r>
      <w:proofErr w:type="spellEnd"/>
    </w:p>
    <w:sectPr w:rsidR="00667C6E" w:rsidRPr="00D327BA" w:rsidSect="00520A2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24"/>
    <w:rsid w:val="00044861"/>
    <w:rsid w:val="000E295A"/>
    <w:rsid w:val="001432F7"/>
    <w:rsid w:val="0019611F"/>
    <w:rsid w:val="001B3C5A"/>
    <w:rsid w:val="001C2882"/>
    <w:rsid w:val="00233B26"/>
    <w:rsid w:val="002526A0"/>
    <w:rsid w:val="002576E5"/>
    <w:rsid w:val="00317EC0"/>
    <w:rsid w:val="003B1EA0"/>
    <w:rsid w:val="004D7588"/>
    <w:rsid w:val="00520A26"/>
    <w:rsid w:val="005616BA"/>
    <w:rsid w:val="005747D5"/>
    <w:rsid w:val="00574E06"/>
    <w:rsid w:val="005975D6"/>
    <w:rsid w:val="005D1B18"/>
    <w:rsid w:val="00667C6E"/>
    <w:rsid w:val="00744524"/>
    <w:rsid w:val="00791375"/>
    <w:rsid w:val="00860631"/>
    <w:rsid w:val="00917DCB"/>
    <w:rsid w:val="00AC6804"/>
    <w:rsid w:val="00AF11E1"/>
    <w:rsid w:val="00B43EEB"/>
    <w:rsid w:val="00C0739D"/>
    <w:rsid w:val="00C555EA"/>
    <w:rsid w:val="00D327BA"/>
    <w:rsid w:val="00D40DD2"/>
    <w:rsid w:val="00D718FB"/>
    <w:rsid w:val="00D82C12"/>
    <w:rsid w:val="00DC0A62"/>
    <w:rsid w:val="00EC07C1"/>
    <w:rsid w:val="00FD4211"/>
    <w:rsid w:val="00FE3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16B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5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16B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5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Admin</cp:lastModifiedBy>
  <cp:revision>4</cp:revision>
  <dcterms:created xsi:type="dcterms:W3CDTF">2019-04-02T09:43:00Z</dcterms:created>
  <dcterms:modified xsi:type="dcterms:W3CDTF">2019-04-02T11:03:00Z</dcterms:modified>
</cp:coreProperties>
</file>