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lang w:eastAsia="ru-RU"/>
        </w:rPr>
      </w:pPr>
    </w:p>
    <w:p w:rsidR="004E5D1D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lang w:eastAsia="ru-RU"/>
        </w:rPr>
      </w:pPr>
      <w:r w:rsidRPr="009917D6">
        <w:rPr>
          <w:b/>
          <w:lang w:eastAsia="ru-RU"/>
        </w:rPr>
        <w:t xml:space="preserve">Муниципальное бюджетное дошкольное образовательное учреждение </w:t>
      </w:r>
    </w:p>
    <w:p w:rsidR="004E5D1D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lang w:eastAsia="ru-RU"/>
        </w:rPr>
      </w:pPr>
      <w:r>
        <w:rPr>
          <w:b/>
          <w:lang w:eastAsia="ru-RU"/>
        </w:rPr>
        <w:t>«Д</w:t>
      </w:r>
      <w:r w:rsidRPr="009917D6">
        <w:rPr>
          <w:b/>
          <w:lang w:eastAsia="ru-RU"/>
        </w:rPr>
        <w:t xml:space="preserve">етский сад </w:t>
      </w:r>
      <w:r>
        <w:rPr>
          <w:b/>
          <w:lang w:eastAsia="ru-RU"/>
        </w:rPr>
        <w:t xml:space="preserve">«Мурзилка» с. Верхнекурганное» 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lang w:eastAsia="ru-RU"/>
        </w:rPr>
      </w:pPr>
      <w:r>
        <w:rPr>
          <w:b/>
          <w:lang w:eastAsia="ru-RU"/>
        </w:rPr>
        <w:t>Симферопольского района Республики Крым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lang w:eastAsia="ru-RU"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</w:rPr>
      </w:pPr>
      <w:r w:rsidRPr="009917D6">
        <w:rPr>
          <w:rFonts w:ascii="Georgia" w:hAnsi="Georgia" w:cs="Georgia"/>
          <w:b/>
        </w:rPr>
        <w:t>ОТЧЕТ О РЕЗУЛЬТАТАХ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eastAsia="Georgia" w:hAnsi="Georgia" w:cs="Georgia"/>
          <w:b/>
        </w:rPr>
      </w:pPr>
      <w:r w:rsidRPr="009917D6">
        <w:rPr>
          <w:rFonts w:ascii="Georgia" w:hAnsi="Georgia" w:cs="Georgia"/>
          <w:b/>
        </w:rPr>
        <w:t>САМООБСЛЕДОВАНИЯ</w:t>
      </w:r>
      <w:r w:rsidRPr="009917D6">
        <w:rPr>
          <w:rFonts w:ascii="Georgia" w:eastAsia="Georgia" w:hAnsi="Georgia" w:cs="Georgia"/>
          <w:b/>
        </w:rPr>
        <w:t xml:space="preserve"> 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 w:rsidRPr="009917D6">
        <w:rPr>
          <w:rFonts w:ascii="Georgia" w:hAnsi="Georgia" w:cs="Georgia"/>
          <w:b/>
        </w:rPr>
        <w:t>ДОШКОЛЬНОГО УЧРЕЖДЕНИЯ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Pr="009917D6" w:rsidRDefault="00762FDE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за</w:t>
      </w:r>
      <w:r w:rsidR="00DF6BAF" w:rsidRPr="009917D6">
        <w:rPr>
          <w:b/>
        </w:rPr>
        <w:t xml:space="preserve"> 2014-2015 учебный год</w:t>
      </w: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DF6BAF" w:rsidRPr="009917D6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Default="00DF6BAF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EF6A89" w:rsidRDefault="00EF6A89" w:rsidP="00DF6BA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</w:p>
    <w:p w:rsidR="00DF6BAF" w:rsidRPr="009917D6" w:rsidRDefault="00DF6BAF" w:rsidP="00DF6BAF">
      <w:pPr>
        <w:rPr>
          <w:b/>
          <w:color w:val="FF0000"/>
        </w:rPr>
      </w:pPr>
    </w:p>
    <w:p w:rsidR="00EF6A89" w:rsidRDefault="00EF6A89" w:rsidP="00DF6BAF">
      <w:pPr>
        <w:jc w:val="center"/>
        <w:rPr>
          <w:b/>
        </w:rPr>
      </w:pPr>
    </w:p>
    <w:p w:rsidR="00DF6BAF" w:rsidRPr="009917D6" w:rsidRDefault="00DF6BAF" w:rsidP="00DF6BAF">
      <w:pPr>
        <w:jc w:val="center"/>
        <w:rPr>
          <w:b/>
        </w:rPr>
      </w:pPr>
      <w:r w:rsidRPr="009917D6">
        <w:rPr>
          <w:b/>
        </w:rPr>
        <w:t>Содержание:</w:t>
      </w:r>
    </w:p>
    <w:p w:rsidR="00DF6BAF" w:rsidRPr="009917D6" w:rsidRDefault="00DF6BAF" w:rsidP="00DF6BAF">
      <w:pPr>
        <w:jc w:val="both"/>
      </w:pPr>
      <w:r w:rsidRPr="009917D6">
        <w:t>1.Цель самообследования.</w:t>
      </w:r>
    </w:p>
    <w:p w:rsidR="00DF6BAF" w:rsidRPr="009917D6" w:rsidRDefault="00DF6BAF" w:rsidP="00DF6BAF">
      <w:pPr>
        <w:jc w:val="both"/>
      </w:pPr>
      <w:r w:rsidRPr="009917D6">
        <w:t>2. Общие сведения об учреждении</w:t>
      </w:r>
      <w:r w:rsidRPr="009917D6">
        <w:tab/>
      </w:r>
    </w:p>
    <w:p w:rsidR="00DF6BAF" w:rsidRPr="009917D6" w:rsidRDefault="00DF6BAF" w:rsidP="00DF6BAF">
      <w:pPr>
        <w:tabs>
          <w:tab w:val="num" w:pos="862"/>
        </w:tabs>
        <w:jc w:val="both"/>
      </w:pPr>
      <w:r w:rsidRPr="009917D6">
        <w:t>3. Организационно-правовое обеспечение деятельности образовательного учреждения.</w:t>
      </w:r>
    </w:p>
    <w:p w:rsidR="00DF6BAF" w:rsidRPr="009917D6" w:rsidRDefault="00DF6BAF" w:rsidP="00DF6BAF">
      <w:pPr>
        <w:jc w:val="both"/>
      </w:pPr>
      <w:r w:rsidRPr="009917D6">
        <w:t>4.</w:t>
      </w:r>
      <w:r w:rsidRPr="009917D6">
        <w:rPr>
          <w:iCs/>
        </w:rPr>
        <w:t xml:space="preserve"> Локальные акты, </w:t>
      </w:r>
      <w:r w:rsidRPr="009917D6">
        <w:t>регламентирующие деятельность ОУ</w:t>
      </w:r>
    </w:p>
    <w:p w:rsidR="00DF6BAF" w:rsidRPr="009917D6" w:rsidRDefault="00DF6BAF" w:rsidP="00DF6BAF">
      <w:pPr>
        <w:jc w:val="both"/>
      </w:pPr>
      <w:r w:rsidRPr="009917D6">
        <w:t>5.</w:t>
      </w:r>
      <w:r w:rsidRPr="009917D6">
        <w:rPr>
          <w:i/>
          <w:iCs/>
        </w:rPr>
        <w:t xml:space="preserve"> </w:t>
      </w:r>
      <w:r w:rsidRPr="009917D6">
        <w:rPr>
          <w:iCs/>
        </w:rPr>
        <w:t>Территория ДОУ</w:t>
      </w:r>
      <w:r w:rsidRPr="009917D6">
        <w:rPr>
          <w:i/>
          <w:iCs/>
        </w:rPr>
        <w:t>.</w:t>
      </w:r>
    </w:p>
    <w:p w:rsidR="00DF6BAF" w:rsidRPr="009917D6" w:rsidRDefault="00DF6BAF" w:rsidP="00DF6BAF">
      <w:pPr>
        <w:jc w:val="both"/>
        <w:rPr>
          <w:bCs/>
          <w:lang w:eastAsia="ru-RU"/>
        </w:rPr>
      </w:pPr>
      <w:r w:rsidRPr="009917D6">
        <w:t>6.</w:t>
      </w:r>
      <w:r w:rsidRPr="009917D6">
        <w:rPr>
          <w:bCs/>
          <w:lang w:eastAsia="ru-RU"/>
        </w:rPr>
        <w:t xml:space="preserve"> Предназначение дошкольного образовательного учреждения и средства его реализации</w:t>
      </w:r>
    </w:p>
    <w:p w:rsidR="00DF6BAF" w:rsidRPr="009917D6" w:rsidRDefault="00DF6BAF" w:rsidP="00DF6BAF">
      <w:pPr>
        <w:jc w:val="both"/>
        <w:rPr>
          <w:bCs/>
          <w:lang w:eastAsia="ru-RU"/>
        </w:rPr>
      </w:pPr>
      <w:r w:rsidRPr="009917D6">
        <w:rPr>
          <w:bCs/>
          <w:lang w:eastAsia="ru-RU"/>
        </w:rPr>
        <w:t xml:space="preserve">7. Содержание жизнедеятельности МБДОУ  </w:t>
      </w:r>
    </w:p>
    <w:p w:rsidR="00DF6BAF" w:rsidRPr="009917D6" w:rsidRDefault="00DF6BAF" w:rsidP="00DF6BAF">
      <w:pPr>
        <w:jc w:val="both"/>
      </w:pPr>
      <w:r w:rsidRPr="009917D6">
        <w:rPr>
          <w:bCs/>
          <w:lang w:eastAsia="ru-RU"/>
        </w:rPr>
        <w:t>8.</w:t>
      </w:r>
      <w:r w:rsidRPr="009917D6">
        <w:t xml:space="preserve"> Система физкультурно-оздоровительной работы в ДОУ</w:t>
      </w:r>
    </w:p>
    <w:p w:rsidR="00DF6BAF" w:rsidRDefault="00507683" w:rsidP="00DF6BAF">
      <w:r>
        <w:t>9. Годовые задачи ДОУ.</w:t>
      </w:r>
    </w:p>
    <w:p w:rsidR="00507683" w:rsidRDefault="00507683" w:rsidP="00DF6BAF">
      <w:r>
        <w:t>10. Направления методической работы ДОУ.</w:t>
      </w:r>
    </w:p>
    <w:p w:rsidR="00507683" w:rsidRPr="009917D6" w:rsidRDefault="00507683" w:rsidP="00DF6BAF">
      <w:r>
        <w:t>11. Организация воспитательно-образовательного процесса в условиях перехода на ФГОС ДО.</w:t>
      </w:r>
    </w:p>
    <w:p w:rsidR="00DF6BAF" w:rsidRPr="009917D6" w:rsidRDefault="00507683" w:rsidP="00DF6BAF">
      <w:pPr>
        <w:rPr>
          <w:lang w:eastAsia="ru-RU"/>
        </w:rPr>
      </w:pPr>
      <w:r>
        <w:t>12</w:t>
      </w:r>
      <w:r w:rsidR="00DF6BAF" w:rsidRPr="009917D6">
        <w:t>.Д</w:t>
      </w:r>
      <w:r w:rsidR="00DF6BAF" w:rsidRPr="009917D6">
        <w:rPr>
          <w:bCs/>
          <w:lang w:eastAsia="ru-RU"/>
        </w:rPr>
        <w:t>ополнительное образование в ДОУ.</w:t>
      </w:r>
    </w:p>
    <w:p w:rsidR="00DF6BAF" w:rsidRPr="009917D6" w:rsidRDefault="00507683" w:rsidP="00DF6BAF">
      <w:pPr>
        <w:tabs>
          <w:tab w:val="left" w:pos="900"/>
        </w:tabs>
        <w:jc w:val="both"/>
        <w:rPr>
          <w:b/>
          <w:iCs/>
        </w:rPr>
      </w:pPr>
      <w:r>
        <w:t>13</w:t>
      </w:r>
      <w:r w:rsidR="00DF6BAF" w:rsidRPr="009917D6">
        <w:t>.</w:t>
      </w:r>
      <w:r w:rsidR="00DF6BAF" w:rsidRPr="009917D6">
        <w:rPr>
          <w:b/>
          <w:iCs/>
        </w:rPr>
        <w:t xml:space="preserve"> </w:t>
      </w:r>
      <w:r w:rsidR="00DF6BAF" w:rsidRPr="009917D6">
        <w:rPr>
          <w:iCs/>
        </w:rPr>
        <w:t>Управление образовательным учреждением.</w:t>
      </w:r>
    </w:p>
    <w:p w:rsidR="00DF6BAF" w:rsidRPr="009917D6" w:rsidRDefault="00507683" w:rsidP="00DF6BAF">
      <w:pPr>
        <w:tabs>
          <w:tab w:val="left" w:pos="3000"/>
          <w:tab w:val="center" w:pos="5593"/>
        </w:tabs>
        <w:jc w:val="both"/>
      </w:pPr>
      <w:r>
        <w:t>14</w:t>
      </w:r>
      <w:r w:rsidR="00DF6BAF" w:rsidRPr="009917D6">
        <w:t>.</w:t>
      </w:r>
      <w:r w:rsidR="00DF6BAF" w:rsidRPr="009917D6">
        <w:rPr>
          <w:b/>
          <w:i/>
        </w:rPr>
        <w:t xml:space="preserve"> </w:t>
      </w:r>
      <w:r w:rsidR="00DF6BAF" w:rsidRPr="009917D6">
        <w:t>Концепция развития учреждения. Программа развития.</w:t>
      </w:r>
    </w:p>
    <w:p w:rsidR="00DF6BAF" w:rsidRPr="009917D6" w:rsidRDefault="00507683" w:rsidP="00DF6BAF">
      <w:r>
        <w:t>15</w:t>
      </w:r>
      <w:r w:rsidR="00DF6BAF" w:rsidRPr="009917D6">
        <w:t>.</w:t>
      </w:r>
      <w:r w:rsidR="00DF6BAF" w:rsidRPr="009917D6">
        <w:rPr>
          <w:b/>
          <w:iCs/>
        </w:rPr>
        <w:t xml:space="preserve"> </w:t>
      </w:r>
      <w:r w:rsidR="00DF6BAF" w:rsidRPr="009917D6">
        <w:rPr>
          <w:b/>
        </w:rPr>
        <w:t xml:space="preserve"> </w:t>
      </w:r>
      <w:r w:rsidR="00DF6BAF" w:rsidRPr="009917D6">
        <w:t>Кадровое обеспечение. Система повышения квалификации</w:t>
      </w:r>
    </w:p>
    <w:p w:rsidR="00DF6BAF" w:rsidRDefault="00C219A9" w:rsidP="00C219A9">
      <w:pPr>
        <w:jc w:val="both"/>
      </w:pPr>
      <w:r>
        <w:t>16. Примерная основная образовательная программа дошкольного образования МБДОУ.</w:t>
      </w:r>
    </w:p>
    <w:p w:rsidR="00C219A9" w:rsidRDefault="00C219A9" w:rsidP="00C219A9">
      <w:pPr>
        <w:jc w:val="both"/>
      </w:pPr>
      <w:r>
        <w:t>17. Оценка образовательной деятельности МБДОУ.</w:t>
      </w:r>
    </w:p>
    <w:p w:rsidR="00C219A9" w:rsidRDefault="00C219A9" w:rsidP="00C219A9">
      <w:pPr>
        <w:jc w:val="both"/>
      </w:pPr>
      <w:r>
        <w:t>18. Взаимодействие учреждения с социальными партнерами.</w:t>
      </w:r>
    </w:p>
    <w:p w:rsidR="00C219A9" w:rsidRDefault="00C219A9" w:rsidP="00C219A9">
      <w:pPr>
        <w:jc w:val="both"/>
      </w:pPr>
      <w:r>
        <w:t>19. Медицинское обслуживание, профилактическая работа.</w:t>
      </w:r>
    </w:p>
    <w:p w:rsidR="00C219A9" w:rsidRDefault="00C219A9" w:rsidP="00C219A9">
      <w:pPr>
        <w:jc w:val="both"/>
      </w:pPr>
      <w:r>
        <w:t>20. Современная информационно-техническая база.</w:t>
      </w:r>
    </w:p>
    <w:p w:rsidR="00C219A9" w:rsidRPr="009917D6" w:rsidRDefault="00C219A9" w:rsidP="00C219A9">
      <w:pPr>
        <w:jc w:val="both"/>
      </w:pPr>
      <w:r>
        <w:t>21. Материально-техническая база МБДОУ.</w:t>
      </w:r>
    </w:p>
    <w:p w:rsidR="00DF6BAF" w:rsidRPr="009917D6" w:rsidRDefault="00C219A9" w:rsidP="00DF6BAF">
      <w:r>
        <w:t>22</w:t>
      </w:r>
      <w:r w:rsidR="00DF6BAF" w:rsidRPr="009917D6">
        <w:t>.Общие выводы по итогам самообследования.</w:t>
      </w:r>
    </w:p>
    <w:p w:rsidR="00DF6BAF" w:rsidRPr="009917D6" w:rsidRDefault="00DF6BAF" w:rsidP="00DF6BAF">
      <w:pPr>
        <w:jc w:val="both"/>
        <w:rPr>
          <w:color w:val="FF0000"/>
        </w:rPr>
      </w:pPr>
    </w:p>
    <w:p w:rsidR="00DF6BAF" w:rsidRPr="009917D6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DF6BAF" w:rsidRDefault="00DF6BAF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EF6A89" w:rsidRDefault="00EF6A89" w:rsidP="00DF6BAF">
      <w:pPr>
        <w:jc w:val="both"/>
        <w:rPr>
          <w:b/>
          <w:color w:val="FF0000"/>
        </w:rPr>
      </w:pPr>
    </w:p>
    <w:p w:rsidR="004B37B7" w:rsidRDefault="004B37B7" w:rsidP="00DF6BAF">
      <w:pPr>
        <w:jc w:val="both"/>
        <w:rPr>
          <w:b/>
          <w:color w:val="FF0000"/>
        </w:rPr>
      </w:pPr>
    </w:p>
    <w:p w:rsidR="00DF6BAF" w:rsidRPr="008D0BD4" w:rsidRDefault="00DF6BAF" w:rsidP="00DF6BAF">
      <w:pPr>
        <w:jc w:val="both"/>
        <w:rPr>
          <w:b/>
        </w:rPr>
      </w:pPr>
      <w:r w:rsidRPr="008D0BD4">
        <w:rPr>
          <w:b/>
        </w:rPr>
        <w:t xml:space="preserve">1.Цель самообследования: </w:t>
      </w:r>
    </w:p>
    <w:p w:rsidR="00DF6BAF" w:rsidRPr="008D0BD4" w:rsidRDefault="00DF6BAF" w:rsidP="00DF6BAF">
      <w:pPr>
        <w:ind w:firstLine="708"/>
        <w:jc w:val="both"/>
      </w:pPr>
      <w:r w:rsidRPr="008D0BD4"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DF6BAF" w:rsidRPr="008D0BD4" w:rsidRDefault="00DF6BAF" w:rsidP="00DF6BAF">
      <w:pPr>
        <w:jc w:val="both"/>
        <w:rPr>
          <w:b/>
        </w:rPr>
      </w:pPr>
      <w:r w:rsidRPr="008D0BD4">
        <w:rPr>
          <w:b/>
        </w:rPr>
        <w:t>Процедура самообследования способствует:</w:t>
      </w:r>
    </w:p>
    <w:p w:rsidR="00DF6BAF" w:rsidRPr="008D0BD4" w:rsidRDefault="00DF6BAF" w:rsidP="00DF6BAF">
      <w:pPr>
        <w:numPr>
          <w:ilvl w:val="0"/>
          <w:numId w:val="6"/>
        </w:numPr>
        <w:suppressAutoHyphens w:val="0"/>
        <w:jc w:val="both"/>
      </w:pPr>
      <w:r w:rsidRPr="008D0BD4"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DF6BAF" w:rsidRPr="008D0BD4" w:rsidRDefault="00DF6BAF" w:rsidP="00DF6BAF">
      <w:pPr>
        <w:numPr>
          <w:ilvl w:val="0"/>
          <w:numId w:val="6"/>
        </w:numPr>
        <w:suppressAutoHyphens w:val="0"/>
        <w:jc w:val="both"/>
      </w:pPr>
      <w:r w:rsidRPr="008D0BD4">
        <w:t>Возможности заявить о своих достижениях, отличительных показателях.</w:t>
      </w:r>
    </w:p>
    <w:p w:rsidR="00DF6BAF" w:rsidRPr="008D0BD4" w:rsidRDefault="00DF6BAF" w:rsidP="00DF6BAF">
      <w:pPr>
        <w:numPr>
          <w:ilvl w:val="0"/>
          <w:numId w:val="6"/>
        </w:numPr>
        <w:suppressAutoHyphens w:val="0"/>
        <w:jc w:val="both"/>
      </w:pPr>
      <w:r w:rsidRPr="008D0BD4">
        <w:t>Отметить существующие проблемные зоны.</w:t>
      </w:r>
    </w:p>
    <w:p w:rsidR="00DF6BAF" w:rsidRPr="008D0BD4" w:rsidRDefault="00DF6BAF" w:rsidP="00DF6BAF">
      <w:pPr>
        <w:numPr>
          <w:ilvl w:val="0"/>
          <w:numId w:val="6"/>
        </w:numPr>
        <w:suppressAutoHyphens w:val="0"/>
        <w:jc w:val="both"/>
      </w:pPr>
      <w:r w:rsidRPr="008D0BD4">
        <w:t>Задать вектор дальнейшего развития дошкольного учреждения.</w:t>
      </w:r>
    </w:p>
    <w:p w:rsidR="00DF6BAF" w:rsidRPr="008D0BD4" w:rsidRDefault="00DF6BAF" w:rsidP="00DF6BAF">
      <w:pPr>
        <w:jc w:val="both"/>
        <w:rPr>
          <w:b/>
        </w:rPr>
      </w:pPr>
      <w:r w:rsidRPr="008D0BD4">
        <w:rPr>
          <w:b/>
        </w:rPr>
        <w:t>Источники информации:</w:t>
      </w:r>
    </w:p>
    <w:p w:rsidR="00DF6BAF" w:rsidRPr="008D0BD4" w:rsidRDefault="00DF6BAF" w:rsidP="00DF6BAF">
      <w:pPr>
        <w:numPr>
          <w:ilvl w:val="0"/>
          <w:numId w:val="7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8D0BD4"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DF6BAF" w:rsidRPr="008D0BD4" w:rsidRDefault="00DF6BAF" w:rsidP="00DF6BAF">
      <w:pPr>
        <w:jc w:val="both"/>
        <w:rPr>
          <w:b/>
        </w:rPr>
      </w:pPr>
      <w:r w:rsidRPr="008D0BD4">
        <w:rPr>
          <w:b/>
        </w:rPr>
        <w:t>Форма предъявления информации:</w:t>
      </w:r>
    </w:p>
    <w:p w:rsidR="00DF6BAF" w:rsidRPr="009917D6" w:rsidRDefault="00DF6BAF" w:rsidP="00DF6BAF">
      <w:pPr>
        <w:ind w:firstLine="708"/>
        <w:jc w:val="both"/>
      </w:pPr>
      <w:r w:rsidRPr="008D0BD4">
        <w:t>Отчет о самообследовании, утвержденный</w:t>
      </w:r>
      <w:r w:rsidRPr="009917D6">
        <w:t xml:space="preserve"> педагогическим советом на бумажных и электронных носителях.</w:t>
      </w:r>
    </w:p>
    <w:p w:rsidR="00DF6BAF" w:rsidRPr="009917D6" w:rsidRDefault="00DF6BAF" w:rsidP="00DF6BAF">
      <w:pPr>
        <w:ind w:firstLine="708"/>
        <w:jc w:val="both"/>
        <w:rPr>
          <w:color w:val="FF6600"/>
        </w:rPr>
      </w:pPr>
      <w:r w:rsidRPr="009917D6"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</w:t>
      </w:r>
    </w:p>
    <w:p w:rsidR="005A1A78" w:rsidRDefault="00DF6BAF" w:rsidP="00DF6BAF">
      <w:pPr>
        <w:ind w:firstLine="708"/>
        <w:jc w:val="both"/>
        <w:rPr>
          <w:b/>
        </w:rPr>
      </w:pPr>
      <w:r w:rsidRPr="009917D6">
        <w:rPr>
          <w:b/>
        </w:rPr>
        <w:t>2.Общие сведения об учреждении</w:t>
      </w:r>
    </w:p>
    <w:p w:rsidR="00DF6BAF" w:rsidRPr="009917D6" w:rsidRDefault="00DF6BAF" w:rsidP="00DF6BAF">
      <w:pPr>
        <w:ind w:firstLine="708"/>
        <w:jc w:val="both"/>
      </w:pPr>
      <w:r w:rsidRPr="009917D6">
        <w:tab/>
      </w:r>
    </w:p>
    <w:p w:rsidR="00DF6BAF" w:rsidRPr="005A1A78" w:rsidRDefault="00DF6BAF" w:rsidP="005A1A78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</w:rPr>
      </w:pPr>
      <w:r w:rsidRPr="009917D6">
        <w:t xml:space="preserve">МБДОУ </w:t>
      </w:r>
      <w:r w:rsidR="00762FDE">
        <w:t>«Д</w:t>
      </w:r>
      <w:r w:rsidRPr="009917D6">
        <w:t xml:space="preserve">етский сад </w:t>
      </w:r>
      <w:r w:rsidR="00762FDE">
        <w:t>«Мурзилка» с. Верхнекурганное» расположен</w:t>
      </w:r>
      <w:r w:rsidR="005A1A78">
        <w:t>о</w:t>
      </w:r>
      <w:r w:rsidR="00762FDE">
        <w:t xml:space="preserve"> в приспособленном</w:t>
      </w:r>
      <w:r w:rsidRPr="009917D6">
        <w:t xml:space="preserve"> </w:t>
      </w:r>
      <w:r w:rsidR="00762FDE">
        <w:t>здании 1978 года постройки</w:t>
      </w:r>
      <w:r w:rsidR="005A1A78">
        <w:t xml:space="preserve">, </w:t>
      </w:r>
      <w:r w:rsidR="005A1A78" w:rsidRPr="005A1A78">
        <w:rPr>
          <w:rFonts w:ascii="Times New Roman CYR" w:hAnsi="Times New Roman CYR" w:cs="Times New Roman CYR"/>
        </w:rPr>
        <w:t>в бывшем здании школы.</w:t>
      </w:r>
      <w:r w:rsidRPr="005A1A78">
        <w:t xml:space="preserve"> </w:t>
      </w:r>
      <w:r w:rsidR="005A1A78" w:rsidRPr="005A1A78">
        <w:rPr>
          <w:rFonts w:ascii="Times New Roman CYR" w:hAnsi="Times New Roman CYR" w:cs="Times New Roman CYR"/>
        </w:rPr>
        <w:t>С 01 июня 2010 года по 18 октября 2010 года проводились работы по переоборудованию здания школы в детский сад. Функционировать дошкольное учебное заведение начало 20 октября 2010 года.</w:t>
      </w:r>
      <w:r w:rsidR="005A1A78">
        <w:rPr>
          <w:rFonts w:ascii="Times New Roman CYR" w:hAnsi="Times New Roman CYR" w:cs="Times New Roman CYR"/>
        </w:rPr>
        <w:t xml:space="preserve"> </w:t>
      </w:r>
      <w:r w:rsidRPr="009917D6">
        <w:t>Здание двухэтажное, панельное, обеспечивается централизованным отоплением, канализацией, водопроводом. В детском саду имеются: музыкальный зал, физк</w:t>
      </w:r>
      <w:r w:rsidR="00762FDE">
        <w:t>ультурный зал</w:t>
      </w:r>
      <w:r w:rsidRPr="009917D6">
        <w:t>,</w:t>
      </w:r>
      <w:r w:rsidR="005A1A78">
        <w:t xml:space="preserve"> </w:t>
      </w:r>
      <w:r w:rsidR="005A1A78" w:rsidRPr="005A1A78">
        <w:rPr>
          <w:rFonts w:ascii="Times New Roman CYR" w:hAnsi="Times New Roman CYR" w:cs="Times New Roman CYR"/>
        </w:rPr>
        <w:t>кабинет заведующей, методический кабинет, изолятор, медицинский кабинет, кабинет завхоза, кабинет психолога, прачечная, пищеблок</w:t>
      </w:r>
      <w:r w:rsidRPr="009917D6">
        <w:t xml:space="preserve">. </w:t>
      </w:r>
      <w:r w:rsidR="005A1A78">
        <w:t>В здании установлены пластиковые окна и наружные двери.</w:t>
      </w:r>
      <w:r w:rsidRPr="009917D6">
        <w:t xml:space="preserve"> Во всех групповых комнатах подведена горячая вода для мытья посуды</w:t>
      </w:r>
      <w:r w:rsidR="005A1A78">
        <w:t>.</w:t>
      </w:r>
      <w:r w:rsidRPr="009917D6">
        <w:rPr>
          <w:lang w:eastAsia="ru-RU"/>
        </w:rPr>
        <w:t xml:space="preserve"> Территория детского сада озеленена насаждениями. </w:t>
      </w:r>
    </w:p>
    <w:p w:rsidR="00DF6BAF" w:rsidRPr="009917D6" w:rsidRDefault="00DF6BAF" w:rsidP="00DF6BAF">
      <w:pPr>
        <w:ind w:firstLine="709"/>
        <w:jc w:val="both"/>
        <w:rPr>
          <w:lang w:eastAsia="ru-RU"/>
        </w:rPr>
      </w:pPr>
      <w:r w:rsidRPr="009917D6">
        <w:rPr>
          <w:lang w:eastAsia="ru-RU"/>
        </w:rPr>
        <w:t>МБДОУ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 Федеральным законом «Об основных гарантиях прав ребенка Российской Федерации», конвенцией ООН о правах ребенка, санитарно - 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DF6BAF" w:rsidRPr="009917D6" w:rsidRDefault="00DF6BAF" w:rsidP="00DF6BAF">
      <w:pPr>
        <w:ind w:firstLine="708"/>
        <w:jc w:val="both"/>
        <w:rPr>
          <w:color w:val="000000"/>
        </w:rPr>
      </w:pPr>
      <w:r w:rsidRPr="009917D6">
        <w:rPr>
          <w:color w:val="000000"/>
        </w:rPr>
        <w:t>Здан</w:t>
      </w:r>
      <w:r w:rsidR="005A1A78">
        <w:rPr>
          <w:color w:val="000000"/>
        </w:rPr>
        <w:t>ие детского сада рассчитано на 5 групп. Все 5</w:t>
      </w:r>
      <w:r w:rsidRPr="009917D6">
        <w:rPr>
          <w:color w:val="000000"/>
        </w:rPr>
        <w:t xml:space="preserve"> групп функционируют, на данн</w:t>
      </w:r>
      <w:r w:rsidR="005A1A78">
        <w:rPr>
          <w:color w:val="000000"/>
        </w:rPr>
        <w:t>ый момент учреждение посещают 128</w:t>
      </w:r>
      <w:r w:rsidRPr="009917D6">
        <w:rPr>
          <w:color w:val="000000"/>
        </w:rPr>
        <w:t xml:space="preserve"> детей.</w:t>
      </w:r>
    </w:p>
    <w:p w:rsidR="00DF6BAF" w:rsidRPr="009917D6" w:rsidRDefault="00DF6BAF" w:rsidP="00DF6BAF">
      <w:pPr>
        <w:tabs>
          <w:tab w:val="num" w:pos="862"/>
        </w:tabs>
        <w:ind w:left="142"/>
        <w:jc w:val="both"/>
        <w:rPr>
          <w:b/>
        </w:rPr>
      </w:pPr>
      <w:r w:rsidRPr="009917D6">
        <w:rPr>
          <w:b/>
        </w:rPr>
        <w:t>3.Организационно-правовое обеспечение деятельности образовательного учреждения.</w:t>
      </w:r>
    </w:p>
    <w:p w:rsidR="00DF6BAF" w:rsidRPr="009917D6" w:rsidRDefault="00DF6BAF" w:rsidP="00DF6BAF">
      <w:pPr>
        <w:rPr>
          <w:b/>
          <w:i/>
          <w:iCs/>
        </w:rPr>
      </w:pPr>
      <w:r w:rsidRPr="009917D6">
        <w:rPr>
          <w:b/>
          <w:i/>
          <w:iCs/>
        </w:rPr>
        <w:t>Наличие свидетельств:</w:t>
      </w:r>
    </w:p>
    <w:p w:rsidR="00DF6BAF" w:rsidRPr="009917D6" w:rsidRDefault="00DF6BAF" w:rsidP="00DF6BAF">
      <w:pPr>
        <w:jc w:val="both"/>
      </w:pPr>
      <w:r w:rsidRPr="009917D6">
        <w:t>а) о внесении записи в Единый государс</w:t>
      </w:r>
      <w:r w:rsidR="005A1A78">
        <w:t>твенный реестр юридических лиц в отношении юридического лица</w:t>
      </w:r>
      <w:r w:rsidRPr="009917D6">
        <w:t xml:space="preserve">, зарегистрированном </w:t>
      </w:r>
      <w:r w:rsidR="005A1A78">
        <w:t>13 января</w:t>
      </w:r>
      <w:r w:rsidRPr="009917D6">
        <w:t xml:space="preserve"> 201</w:t>
      </w:r>
      <w:r w:rsidR="005A1A78">
        <w:t>5</w:t>
      </w:r>
      <w:r w:rsidRPr="009917D6">
        <w:t xml:space="preserve"> года</w:t>
      </w:r>
      <w:r w:rsidR="005A1A78">
        <w:t>,</w:t>
      </w:r>
      <w:r w:rsidRPr="009917D6">
        <w:t xml:space="preserve"> </w:t>
      </w:r>
      <w:r w:rsidR="005A1A78">
        <w:t>выдано</w:t>
      </w:r>
      <w:r w:rsidRPr="009917D6">
        <w:t xml:space="preserve"> инспекцией ФНС </w:t>
      </w:r>
      <w:r w:rsidR="005A1A78">
        <w:t>по г. Симферополю</w:t>
      </w:r>
      <w:r w:rsidRPr="009917D6">
        <w:t xml:space="preserve"> за основным государственным регистрационным номером (ОГРН) </w:t>
      </w:r>
      <w:r w:rsidR="005A1A78">
        <w:t>1159102023167</w:t>
      </w:r>
      <w:r w:rsidRPr="009917D6">
        <w:t>;</w:t>
      </w:r>
    </w:p>
    <w:p w:rsidR="00DF6BAF" w:rsidRPr="009917D6" w:rsidRDefault="00DF6BAF" w:rsidP="00DF6BAF">
      <w:pPr>
        <w:tabs>
          <w:tab w:val="left" w:pos="709"/>
        </w:tabs>
        <w:jc w:val="both"/>
      </w:pPr>
      <w:r w:rsidRPr="009917D6">
        <w:t xml:space="preserve">б) о постановке на учет российской организации в налоговом органе по месту нахождения на территории Российской Федерации в Межрайонной инспекции Федеральной налоговой службы № </w:t>
      </w:r>
      <w:r w:rsidR="005A1A78">
        <w:t>5</w:t>
      </w:r>
      <w:r w:rsidRPr="009917D6">
        <w:t xml:space="preserve"> по </w:t>
      </w:r>
      <w:r w:rsidR="005A1A78">
        <w:t>Республике Крым</w:t>
      </w:r>
      <w:r w:rsidRPr="009917D6">
        <w:t xml:space="preserve"> присвоен ИНН  </w:t>
      </w:r>
      <w:r w:rsidR="005A1A78">
        <w:t>9109009706</w:t>
      </w:r>
      <w:r w:rsidRPr="009917D6">
        <w:t>;</w:t>
      </w:r>
    </w:p>
    <w:p w:rsidR="00DF6BAF" w:rsidRPr="009917D6" w:rsidRDefault="00DF6BAF" w:rsidP="00DF6BAF">
      <w:pPr>
        <w:jc w:val="both"/>
        <w:rPr>
          <w:b/>
          <w:i/>
          <w:iCs/>
        </w:rPr>
      </w:pPr>
      <w:r w:rsidRPr="009917D6">
        <w:rPr>
          <w:b/>
          <w:i/>
          <w:iCs/>
        </w:rPr>
        <w:t>Юридический адрес ОУ:</w:t>
      </w:r>
    </w:p>
    <w:p w:rsidR="00DF6BAF" w:rsidRPr="000A5D30" w:rsidRDefault="005A1A78" w:rsidP="004B37B7">
      <w:pPr>
        <w:ind w:firstLine="708"/>
        <w:jc w:val="both"/>
      </w:pPr>
      <w:r>
        <w:lastRenderedPageBreak/>
        <w:t>297524</w:t>
      </w:r>
      <w:r w:rsidR="00DF6BAF" w:rsidRPr="009917D6">
        <w:t xml:space="preserve">, Российская Федерация, </w:t>
      </w:r>
      <w:r>
        <w:t>Республика Крым</w:t>
      </w:r>
      <w:r w:rsidR="00DF6BAF" w:rsidRPr="009917D6">
        <w:t xml:space="preserve">, </w:t>
      </w:r>
      <w:r>
        <w:t>Симферопольский район, село Верхнекурганное, ул. Подгорная, дом 1</w:t>
      </w:r>
      <w:r w:rsidR="00DF6BAF" w:rsidRPr="009917D6">
        <w:t>. Юридический и фактический адрес совпадают.</w:t>
      </w:r>
      <w:r w:rsidR="00DF6BAF" w:rsidRPr="000A5D30">
        <w:t xml:space="preserve">  </w:t>
      </w:r>
    </w:p>
    <w:p w:rsidR="00DF6BAF" w:rsidRDefault="005A1A78" w:rsidP="00DF6BAF">
      <w:pPr>
        <w:jc w:val="both"/>
      </w:pPr>
      <w:r>
        <w:rPr>
          <w:b/>
          <w:bCs/>
        </w:rPr>
        <w:t>Язык обучения</w:t>
      </w:r>
      <w:r w:rsidR="00DF6BAF" w:rsidRPr="000A5D30">
        <w:rPr>
          <w:b/>
          <w:bCs/>
        </w:rPr>
        <w:t xml:space="preserve">: </w:t>
      </w:r>
      <w:r w:rsidR="00DF6BAF" w:rsidRPr="000A5D30">
        <w:t>русский</w:t>
      </w:r>
    </w:p>
    <w:p w:rsidR="00DF6BAF" w:rsidRPr="004B37B7" w:rsidRDefault="00DF6BAF" w:rsidP="00DF6BAF">
      <w:pPr>
        <w:pStyle w:val="Default"/>
        <w:rPr>
          <w:b/>
        </w:rPr>
      </w:pPr>
      <w:r w:rsidRPr="00E807A0">
        <w:rPr>
          <w:b/>
          <w:bCs/>
          <w:lang w:val="en-US"/>
        </w:rPr>
        <w:t>e</w:t>
      </w:r>
      <w:r w:rsidRPr="004B37B7">
        <w:rPr>
          <w:b/>
          <w:bCs/>
        </w:rPr>
        <w:t>-</w:t>
      </w:r>
      <w:r w:rsidRPr="00E807A0">
        <w:rPr>
          <w:b/>
          <w:bCs/>
          <w:lang w:val="en-US"/>
        </w:rPr>
        <w:t>mail</w:t>
      </w:r>
      <w:r w:rsidRPr="004B37B7">
        <w:t xml:space="preserve">  </w:t>
      </w:r>
      <w:r w:rsidRPr="004B37B7">
        <w:rPr>
          <w:b/>
        </w:rPr>
        <w:t xml:space="preserve">-  </w:t>
      </w:r>
      <w:r w:rsidR="005A1A78" w:rsidRPr="005A1A78">
        <w:rPr>
          <w:b/>
          <w:lang w:val="en-US"/>
        </w:rPr>
        <w:t>ira</w:t>
      </w:r>
      <w:r w:rsidR="005A1A78" w:rsidRPr="004B37B7">
        <w:rPr>
          <w:b/>
        </w:rPr>
        <w:t>.</w:t>
      </w:r>
      <w:r w:rsidR="005A1A78" w:rsidRPr="005A1A78">
        <w:rPr>
          <w:b/>
          <w:lang w:val="en-US"/>
        </w:rPr>
        <w:t>loseva</w:t>
      </w:r>
      <w:r w:rsidR="005A1A78" w:rsidRPr="004B37B7">
        <w:rPr>
          <w:b/>
        </w:rPr>
        <w:t>.1965@</w:t>
      </w:r>
      <w:r w:rsidR="005A1A78" w:rsidRPr="005A1A78">
        <w:rPr>
          <w:b/>
          <w:lang w:val="en-US"/>
        </w:rPr>
        <w:t>mail</w:t>
      </w:r>
      <w:r w:rsidR="005A1A78" w:rsidRPr="004B37B7">
        <w:rPr>
          <w:b/>
        </w:rPr>
        <w:t>.</w:t>
      </w:r>
      <w:r w:rsidR="005A1A78" w:rsidRPr="005A1A78">
        <w:rPr>
          <w:b/>
          <w:lang w:val="en-US"/>
        </w:rPr>
        <w:t>ru</w:t>
      </w:r>
    </w:p>
    <w:p w:rsidR="00DF6BAF" w:rsidRPr="005A1A78" w:rsidRDefault="00DF6BAF" w:rsidP="00DF6BAF">
      <w:pPr>
        <w:jc w:val="both"/>
        <w:rPr>
          <w:b/>
          <w:bCs/>
        </w:rPr>
      </w:pPr>
      <w:r w:rsidRPr="00903F98">
        <w:rPr>
          <w:b/>
          <w:bCs/>
        </w:rPr>
        <w:t>сайт</w:t>
      </w:r>
      <w:r w:rsidRPr="0009139B">
        <w:rPr>
          <w:b/>
          <w:bCs/>
        </w:rPr>
        <w:t xml:space="preserve">: </w:t>
      </w:r>
      <w:r w:rsidR="005A1A78" w:rsidRPr="005A1A78">
        <w:rPr>
          <w:b/>
        </w:rPr>
        <w:t>http://preview.1315544.setup.ru</w:t>
      </w:r>
    </w:p>
    <w:p w:rsidR="00DF6BAF" w:rsidRPr="0009139B" w:rsidRDefault="00DF6BAF" w:rsidP="00DF6BAF">
      <w:pPr>
        <w:pStyle w:val="Default"/>
        <w:rPr>
          <w:color w:val="auto"/>
        </w:rPr>
      </w:pPr>
      <w:r w:rsidRPr="0009139B">
        <w:rPr>
          <w:b/>
          <w:bCs/>
          <w:color w:val="auto"/>
        </w:rPr>
        <w:t>Режим работы ДОУ :</w:t>
      </w:r>
    </w:p>
    <w:p w:rsidR="00DF6BAF" w:rsidRPr="0009139B" w:rsidRDefault="00DF6BAF" w:rsidP="00DF6BAF">
      <w:pPr>
        <w:pStyle w:val="Default"/>
        <w:rPr>
          <w:color w:val="auto"/>
        </w:rPr>
      </w:pPr>
      <w:r w:rsidRPr="0009139B">
        <w:rPr>
          <w:color w:val="auto"/>
        </w:rPr>
        <w:t xml:space="preserve">Дошкольное учреждение работает в режиме пятидневной рабочей недели: понедельник - пятница – рабочие дни с 07.30 до 18.00; </w:t>
      </w:r>
    </w:p>
    <w:p w:rsidR="00DF6BAF" w:rsidRPr="0009139B" w:rsidRDefault="00DF6BAF" w:rsidP="00DF6BAF">
      <w:pPr>
        <w:pStyle w:val="Default"/>
        <w:rPr>
          <w:color w:val="auto"/>
        </w:rPr>
      </w:pPr>
      <w:r w:rsidRPr="0009139B">
        <w:rPr>
          <w:color w:val="auto"/>
        </w:rPr>
        <w:t xml:space="preserve">суббота, воскресенье, праздничные дни – выходные. </w:t>
      </w:r>
    </w:p>
    <w:p w:rsidR="00DF6BAF" w:rsidRDefault="00DF6BAF" w:rsidP="00DF6BAF">
      <w:pPr>
        <w:jc w:val="both"/>
      </w:pPr>
      <w:r w:rsidRPr="0009139B">
        <w:t xml:space="preserve">Пребывание детей в течение дня – 10,5 часов </w:t>
      </w:r>
    </w:p>
    <w:p w:rsidR="00DF6BAF" w:rsidRPr="00F45B7A" w:rsidRDefault="00DF6BAF" w:rsidP="00DF6BAF">
      <w:pPr>
        <w:pStyle w:val="Default"/>
        <w:rPr>
          <w:color w:val="auto"/>
        </w:rPr>
      </w:pPr>
      <w:r w:rsidRPr="00F45B7A">
        <w:rPr>
          <w:color w:val="auto"/>
        </w:rPr>
        <w:t xml:space="preserve">Комплектование групп на учебный год производится постоянно </w:t>
      </w:r>
      <w:r w:rsidR="00E95C84">
        <w:rPr>
          <w:color w:val="auto"/>
        </w:rPr>
        <w:t>на основании Положения о комплектовании и приеме детей в МБДОУ «Детский сад «Мурзилка» с. Верхнекурганное»</w:t>
      </w:r>
      <w:r w:rsidRPr="00F45B7A">
        <w:rPr>
          <w:color w:val="auto"/>
        </w:rPr>
        <w:t xml:space="preserve">. </w:t>
      </w:r>
    </w:p>
    <w:p w:rsidR="00DF6BAF" w:rsidRPr="00F45B7A" w:rsidRDefault="00DF6BAF" w:rsidP="00DF6BAF">
      <w:pPr>
        <w:jc w:val="both"/>
      </w:pPr>
      <w:r w:rsidRPr="00F45B7A">
        <w:t>Правила приема обеспечивают равные права на получение дошкольного образования, общедоступность и бесплатность. В дошкольное учреждение пр</w:t>
      </w:r>
      <w:r w:rsidR="00E95C84">
        <w:t>инимаются дети в возрасте от 2</w:t>
      </w:r>
      <w:r w:rsidRPr="00F45B7A">
        <w:t xml:space="preserve"> до 7 лет. В соответствии с Правилами приема граждан предусмотрено внеочередное и первоочередное право родителей на получение места, которое строго соблюдается. </w:t>
      </w:r>
    </w:p>
    <w:p w:rsidR="00DF6BAF" w:rsidRPr="009917D6" w:rsidRDefault="00DF6BAF" w:rsidP="00DF6BAF">
      <w:pPr>
        <w:jc w:val="both"/>
        <w:rPr>
          <w:b/>
          <w:i/>
          <w:iCs/>
        </w:rPr>
      </w:pPr>
      <w:r w:rsidRPr="009917D6">
        <w:rPr>
          <w:b/>
          <w:i/>
          <w:iCs/>
        </w:rPr>
        <w:t>Наличие документов о создании ОУ.</w:t>
      </w:r>
    </w:p>
    <w:p w:rsidR="00DF6BAF" w:rsidRPr="009917D6" w:rsidRDefault="00DF6BAF" w:rsidP="00DF6BAF">
      <w:pPr>
        <w:ind w:firstLine="708"/>
        <w:jc w:val="both"/>
      </w:pPr>
      <w:r w:rsidRPr="009917D6">
        <w:t>Устав образовательного учреждения, принят общим собранием трудового коллектива, зарегистрирован 1</w:t>
      </w:r>
      <w:r w:rsidR="00E95C84">
        <w:t>3</w:t>
      </w:r>
      <w:r w:rsidRPr="009917D6">
        <w:t>.</w:t>
      </w:r>
      <w:r w:rsidR="00E95C84">
        <w:t>01</w:t>
      </w:r>
      <w:r w:rsidRPr="009917D6">
        <w:t>.201</w:t>
      </w:r>
      <w:r w:rsidR="00E95C84">
        <w:t>5</w:t>
      </w:r>
      <w:r w:rsidRPr="009917D6">
        <w:t xml:space="preserve"> г. в  инспекции ФНС  по </w:t>
      </w:r>
      <w:r w:rsidR="00E95C84">
        <w:t>г. Симферополю</w:t>
      </w:r>
      <w:r w:rsidRPr="009917D6">
        <w:t>.</w:t>
      </w:r>
    </w:p>
    <w:p w:rsidR="00DF6BAF" w:rsidRPr="009917D6" w:rsidRDefault="00DF6BAF" w:rsidP="00DF6BAF">
      <w:pPr>
        <w:jc w:val="both"/>
        <w:rPr>
          <w:b/>
          <w:i/>
        </w:rPr>
      </w:pPr>
      <w:r w:rsidRPr="009917D6">
        <w:rPr>
          <w:b/>
          <w:iCs/>
        </w:rPr>
        <w:t xml:space="preserve">4.Локальные акты, </w:t>
      </w:r>
      <w:r w:rsidRPr="009917D6">
        <w:rPr>
          <w:b/>
        </w:rPr>
        <w:t>регламентирующие деятельность ОУ</w:t>
      </w:r>
      <w:r w:rsidRPr="009917D6">
        <w:rPr>
          <w:b/>
          <w:i/>
        </w:rPr>
        <w:t>:</w:t>
      </w:r>
    </w:p>
    <w:p w:rsidR="00DF6BAF" w:rsidRPr="009917D6" w:rsidRDefault="00DF6BAF" w:rsidP="00DF6BAF">
      <w:pPr>
        <w:numPr>
          <w:ilvl w:val="0"/>
          <w:numId w:val="4"/>
        </w:numPr>
        <w:suppressAutoHyphens w:val="0"/>
        <w:jc w:val="both"/>
      </w:pPr>
      <w:r w:rsidRPr="009917D6">
        <w:t>Коллективный договор на 201</w:t>
      </w:r>
      <w:r w:rsidR="00B36320">
        <w:t>5</w:t>
      </w:r>
      <w:r w:rsidRPr="009917D6">
        <w:t>-201</w:t>
      </w:r>
      <w:r w:rsidR="00B36320">
        <w:t>7</w:t>
      </w:r>
      <w:r w:rsidRPr="009917D6">
        <w:t xml:space="preserve"> г.</w:t>
      </w:r>
    </w:p>
    <w:p w:rsidR="00DF6BAF" w:rsidRPr="009917D6" w:rsidRDefault="00DF6BAF" w:rsidP="00B36320">
      <w:pPr>
        <w:numPr>
          <w:ilvl w:val="0"/>
          <w:numId w:val="4"/>
        </w:numPr>
        <w:suppressAutoHyphens w:val="0"/>
        <w:jc w:val="both"/>
      </w:pPr>
      <w:r w:rsidRPr="009917D6">
        <w:t xml:space="preserve">Правила внутреннего трудового распорядка МБДОУ </w:t>
      </w:r>
      <w:r w:rsidR="00B36320">
        <w:t>«Детский сад «Мурзилка» с. Верхнекурганное»</w:t>
      </w:r>
    </w:p>
    <w:p w:rsidR="00B36320" w:rsidRDefault="00DF6BAF" w:rsidP="00B36320">
      <w:pPr>
        <w:numPr>
          <w:ilvl w:val="0"/>
          <w:numId w:val="4"/>
        </w:numPr>
        <w:suppressAutoHyphens w:val="0"/>
        <w:jc w:val="both"/>
      </w:pPr>
      <w:r w:rsidRPr="009917D6">
        <w:t>Положение о педагогическом совете ДОУ.</w:t>
      </w:r>
    </w:p>
    <w:p w:rsidR="00DF6BAF" w:rsidRPr="00B36320" w:rsidRDefault="00DF6BAF" w:rsidP="00B36320">
      <w:pPr>
        <w:pStyle w:val="Default"/>
        <w:numPr>
          <w:ilvl w:val="0"/>
          <w:numId w:val="4"/>
        </w:numPr>
        <w:rPr>
          <w:color w:val="auto"/>
        </w:rPr>
      </w:pPr>
      <w:r w:rsidRPr="009917D6">
        <w:t>Положение о</w:t>
      </w:r>
      <w:r w:rsidR="00B36320" w:rsidRPr="00B36320">
        <w:rPr>
          <w:color w:val="auto"/>
        </w:rPr>
        <w:t xml:space="preserve"> </w:t>
      </w:r>
      <w:r w:rsidR="00B36320">
        <w:rPr>
          <w:color w:val="auto"/>
        </w:rPr>
        <w:t xml:space="preserve"> комплектовании и приеме детей в МБДОУ «Детский сад «Мурзилка» с. Верхнекурганное»</w:t>
      </w:r>
      <w:r w:rsidR="00B36320" w:rsidRPr="00F45B7A">
        <w:rPr>
          <w:color w:val="auto"/>
        </w:rPr>
        <w:t xml:space="preserve">. </w:t>
      </w:r>
      <w:r w:rsidRPr="009917D6">
        <w:t xml:space="preserve"> </w:t>
      </w:r>
    </w:p>
    <w:p w:rsidR="00DF6BAF" w:rsidRPr="009917D6" w:rsidRDefault="00B36320" w:rsidP="00B36320">
      <w:pPr>
        <w:numPr>
          <w:ilvl w:val="0"/>
          <w:numId w:val="4"/>
        </w:numPr>
        <w:suppressAutoHyphens w:val="0"/>
        <w:jc w:val="both"/>
      </w:pPr>
      <w:r>
        <w:t>Положение о системе оплаты</w:t>
      </w:r>
      <w:r w:rsidR="00DF6BAF" w:rsidRPr="009917D6">
        <w:t xml:space="preserve"> труда работников МБДОУ </w:t>
      </w:r>
      <w:r>
        <w:t>«Детский сад «Мурзилка» с. Верхнекурганное»</w:t>
      </w:r>
      <w:r w:rsidR="00DF6BAF" w:rsidRPr="009917D6">
        <w:t>.</w:t>
      </w:r>
    </w:p>
    <w:p w:rsidR="00DF6BAF" w:rsidRPr="009917D6" w:rsidRDefault="00DF6BAF" w:rsidP="00DF6BAF">
      <w:pPr>
        <w:numPr>
          <w:ilvl w:val="0"/>
          <w:numId w:val="4"/>
        </w:numPr>
        <w:suppressAutoHyphens w:val="0"/>
        <w:jc w:val="both"/>
      </w:pPr>
      <w:r w:rsidRPr="009917D6">
        <w:t>Положение об организации питания в МБДОУ.</w:t>
      </w:r>
    </w:p>
    <w:p w:rsidR="00DF6BAF" w:rsidRPr="009917D6" w:rsidRDefault="00DF6BAF" w:rsidP="00DF6BAF">
      <w:pPr>
        <w:numPr>
          <w:ilvl w:val="0"/>
          <w:numId w:val="4"/>
        </w:numPr>
        <w:suppressAutoHyphens w:val="0"/>
        <w:jc w:val="both"/>
        <w:rPr>
          <w:b/>
          <w:i/>
          <w:iCs/>
        </w:rPr>
      </w:pPr>
      <w:r w:rsidRPr="009917D6">
        <w:t xml:space="preserve">Положение о родительском комитете </w:t>
      </w:r>
    </w:p>
    <w:p w:rsidR="00DF6BAF" w:rsidRPr="00B36320" w:rsidRDefault="00DF6BAF" w:rsidP="00B36320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 xml:space="preserve">Положение </w:t>
      </w:r>
      <w:r w:rsidR="00B36320">
        <w:rPr>
          <w:iCs/>
        </w:rPr>
        <w:t>о рабочей программе педагога в соответствии с Федеральным государственным образовательным стандартом дошкольного образования</w:t>
      </w:r>
      <w:r w:rsidRPr="009917D6">
        <w:rPr>
          <w:iCs/>
        </w:rPr>
        <w:t>.</w:t>
      </w:r>
    </w:p>
    <w:p w:rsidR="00DF6BAF" w:rsidRPr="00EB668D" w:rsidRDefault="00DF6BAF" w:rsidP="00EB668D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>Положение о</w:t>
      </w:r>
      <w:r w:rsidR="00B36320">
        <w:rPr>
          <w:iCs/>
        </w:rPr>
        <w:t>б официальном</w:t>
      </w:r>
      <w:r w:rsidRPr="009917D6">
        <w:rPr>
          <w:iCs/>
        </w:rPr>
        <w:t xml:space="preserve"> сайте образовательного учреждения.</w:t>
      </w:r>
    </w:p>
    <w:p w:rsidR="00DF6BAF" w:rsidRPr="009917D6" w:rsidRDefault="00DF6BAF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>Положение об аттестации педагогических работников.</w:t>
      </w:r>
    </w:p>
    <w:p w:rsidR="00DF6BAF" w:rsidRPr="00EB668D" w:rsidRDefault="00DF6BAF" w:rsidP="00EB668D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>Положение об аттестационной комиссии в ДОУ.</w:t>
      </w:r>
    </w:p>
    <w:p w:rsidR="00DF6BAF" w:rsidRPr="00EB668D" w:rsidRDefault="00DF6BAF" w:rsidP="00EB668D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>Положение об общем собрании коллектива.</w:t>
      </w:r>
    </w:p>
    <w:p w:rsidR="00DF6BAF" w:rsidRDefault="00DF6BAF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 w:rsidRPr="009917D6">
        <w:rPr>
          <w:iCs/>
        </w:rPr>
        <w:t>Поло</w:t>
      </w:r>
      <w:r w:rsidR="00EB668D">
        <w:rPr>
          <w:iCs/>
        </w:rPr>
        <w:t>жение о комиссии по питанию</w:t>
      </w:r>
      <w:r w:rsidRPr="009917D6">
        <w:rPr>
          <w:iCs/>
        </w:rPr>
        <w:t>.</w:t>
      </w:r>
    </w:p>
    <w:p w:rsidR="008821D6" w:rsidRDefault="008821D6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об организации питания в ДОУ.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бракеражной комиссии.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порядке и защите персональных данных в образовательном учреждении.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порядке расследования, учета и оформлении несчастных случаев с работниками МБДОУ.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об организации работы по охране труда и безопасности жизнедеятельности.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комиссии по урегулированию споров между участниками образовательных отношений ДОУ.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родительном собрании.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комиссии по трудовым спорам.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об организации контрольно-пропускного режима.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языке образования.</w:t>
      </w:r>
    </w:p>
    <w:p w:rsidR="00EB668D" w:rsidRDefault="00EB668D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 комиссии по охране труда.</w:t>
      </w:r>
    </w:p>
    <w:p w:rsidR="00EB668D" w:rsidRDefault="008821D6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t>Положение об уполномоченном по охране труда профкома.</w:t>
      </w:r>
    </w:p>
    <w:p w:rsidR="008821D6" w:rsidRDefault="008821D6" w:rsidP="00DF6BAF">
      <w:pPr>
        <w:numPr>
          <w:ilvl w:val="0"/>
          <w:numId w:val="4"/>
        </w:numPr>
        <w:suppressAutoHyphens w:val="0"/>
        <w:jc w:val="both"/>
        <w:rPr>
          <w:iCs/>
        </w:rPr>
      </w:pPr>
      <w:r>
        <w:rPr>
          <w:iCs/>
        </w:rPr>
        <w:lastRenderedPageBreak/>
        <w:t>Положение о правах и обязанностях участников образовательного процесса.</w:t>
      </w:r>
    </w:p>
    <w:p w:rsidR="008821D6" w:rsidRPr="009917D6" w:rsidRDefault="008821D6" w:rsidP="008821D6">
      <w:pPr>
        <w:suppressAutoHyphens w:val="0"/>
        <w:ind w:left="720"/>
        <w:jc w:val="both"/>
        <w:rPr>
          <w:iCs/>
        </w:rPr>
      </w:pPr>
    </w:p>
    <w:p w:rsidR="00DF6BAF" w:rsidRPr="009917D6" w:rsidRDefault="00DF6BAF" w:rsidP="00DF6BAF">
      <w:pPr>
        <w:suppressAutoHyphens w:val="0"/>
        <w:ind w:left="360"/>
        <w:jc w:val="both"/>
        <w:rPr>
          <w:b/>
          <w:i/>
          <w:iCs/>
        </w:rPr>
      </w:pPr>
    </w:p>
    <w:p w:rsidR="00DF6BAF" w:rsidRPr="009917D6" w:rsidRDefault="00DF6BAF" w:rsidP="00DF6BAF">
      <w:pPr>
        <w:rPr>
          <w:b/>
          <w:iCs/>
        </w:rPr>
      </w:pPr>
      <w:r w:rsidRPr="009917D6">
        <w:rPr>
          <w:b/>
          <w:iCs/>
        </w:rPr>
        <w:t>5. Территория ДОУ.</w:t>
      </w:r>
    </w:p>
    <w:p w:rsidR="00DF6BAF" w:rsidRPr="009917D6" w:rsidRDefault="00DF6BAF" w:rsidP="00DF6BAF">
      <w:pPr>
        <w:pStyle w:val="af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1D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821D6" w:rsidRPr="008821D6">
        <w:rPr>
          <w:rFonts w:ascii="Times New Roman" w:hAnsi="Times New Roman" w:cs="Times New Roman"/>
          <w:sz w:val="24"/>
          <w:szCs w:val="24"/>
        </w:rPr>
        <w:t xml:space="preserve"> «Детский сад «Мурзилка» с. Верхнекурганное</w:t>
      </w:r>
      <w:r w:rsidR="008821D6">
        <w:rPr>
          <w:rFonts w:ascii="Times New Roman" w:hAnsi="Times New Roman" w:cs="Times New Roman"/>
          <w:sz w:val="24"/>
          <w:szCs w:val="24"/>
        </w:rPr>
        <w:t>»</w:t>
      </w:r>
      <w:r w:rsidRPr="009917D6">
        <w:rPr>
          <w:rFonts w:ascii="Times New Roman" w:hAnsi="Times New Roman" w:cs="Times New Roman"/>
          <w:sz w:val="24"/>
          <w:szCs w:val="24"/>
        </w:rPr>
        <w:t xml:space="preserve"> находится в </w:t>
      </w:r>
      <w:r w:rsidR="008821D6">
        <w:rPr>
          <w:rFonts w:ascii="Times New Roman" w:hAnsi="Times New Roman" w:cs="Times New Roman"/>
          <w:sz w:val="24"/>
          <w:szCs w:val="24"/>
        </w:rPr>
        <w:t>селе Верхнекурганное Симферопольского района</w:t>
      </w:r>
      <w:r w:rsidRPr="009917D6">
        <w:rPr>
          <w:rFonts w:ascii="Times New Roman" w:hAnsi="Times New Roman" w:cs="Times New Roman"/>
          <w:sz w:val="24"/>
          <w:szCs w:val="24"/>
        </w:rPr>
        <w:t xml:space="preserve">. Территория ДОУ </w:t>
      </w:r>
      <w:r w:rsidR="008821D6">
        <w:rPr>
          <w:rFonts w:ascii="Times New Roman" w:hAnsi="Times New Roman" w:cs="Times New Roman"/>
          <w:sz w:val="24"/>
          <w:szCs w:val="24"/>
        </w:rPr>
        <w:t>имеет</w:t>
      </w:r>
      <w:r w:rsidRPr="009917D6">
        <w:rPr>
          <w:rFonts w:ascii="Times New Roman" w:hAnsi="Times New Roman" w:cs="Times New Roman"/>
          <w:sz w:val="24"/>
          <w:szCs w:val="24"/>
        </w:rPr>
        <w:t xml:space="preserve"> ограждение</w:t>
      </w:r>
      <w:r w:rsidR="008821D6">
        <w:rPr>
          <w:rFonts w:ascii="Times New Roman" w:hAnsi="Times New Roman" w:cs="Times New Roman"/>
          <w:sz w:val="24"/>
          <w:szCs w:val="24"/>
        </w:rPr>
        <w:t xml:space="preserve"> на 30 %</w:t>
      </w:r>
      <w:r w:rsidRPr="009917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1D6" w:rsidRPr="008821D6" w:rsidRDefault="00DF6BAF" w:rsidP="008821D6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 CYR" w:hAnsi="Times New Roman CYR" w:cs="Times New Roman CYR"/>
        </w:rPr>
      </w:pPr>
      <w:r w:rsidRPr="009917D6">
        <w:t xml:space="preserve">МБДОУ </w:t>
      </w:r>
      <w:r w:rsidR="008821D6" w:rsidRPr="009917D6">
        <w:t xml:space="preserve"> </w:t>
      </w:r>
      <w:r w:rsidR="008821D6">
        <w:t>«Детский сад «Мурзилка» с. Верхнекурганное</w:t>
      </w:r>
      <w:r w:rsidR="008821D6" w:rsidRPr="009917D6">
        <w:t xml:space="preserve"> </w:t>
      </w:r>
      <w:r w:rsidRPr="009917D6">
        <w:t xml:space="preserve">имеет земельный участок площадью </w:t>
      </w:r>
      <w:r w:rsidR="008821D6">
        <w:t>110</w:t>
      </w:r>
      <w:r w:rsidRPr="009917D6">
        <w:t>00 кв.м</w:t>
      </w:r>
      <w:r w:rsidR="008821D6">
        <w:t xml:space="preserve">. </w:t>
      </w:r>
      <w:r w:rsidR="008821D6" w:rsidRPr="008821D6">
        <w:rPr>
          <w:rFonts w:ascii="Times New Roman CYR" w:hAnsi="Times New Roman CYR" w:cs="Times New Roman CYR"/>
        </w:rPr>
        <w:t>На территории ДОУ размещены 5 оборудованных игровых площадок, установлена новая спортивная площадка.</w:t>
      </w:r>
    </w:p>
    <w:p w:rsidR="00DF6BAF" w:rsidRPr="009917D6" w:rsidRDefault="00360F36" w:rsidP="00360F36">
      <w:pPr>
        <w:ind w:firstLine="567"/>
        <w:jc w:val="both"/>
      </w:pPr>
      <w:r>
        <w:t xml:space="preserve">Необходимо установить оградительный забор по периметру территории дошкольного учреждения. </w:t>
      </w:r>
      <w:r w:rsidR="00DF6BAF" w:rsidRPr="009917D6">
        <w:t xml:space="preserve"> Требуется  </w:t>
      </w:r>
      <w:r>
        <w:t>ремонт твердого покрытия двора, дорожек.</w:t>
      </w:r>
      <w:r w:rsidR="00DF6BAF" w:rsidRPr="009917D6">
        <w:t xml:space="preserve"> Физкультурная площадка ДОУ</w:t>
      </w:r>
      <w:r>
        <w:t xml:space="preserve"> и теневые навесы</w:t>
      </w:r>
      <w:r w:rsidR="00DF6BAF" w:rsidRPr="009917D6">
        <w:t xml:space="preserve"> </w:t>
      </w:r>
      <w:r>
        <w:t>требую</w:t>
      </w:r>
      <w:r w:rsidR="00DF6BAF" w:rsidRPr="009917D6">
        <w:t>т переоборудования.</w:t>
      </w:r>
      <w:r>
        <w:t xml:space="preserve">  </w:t>
      </w:r>
    </w:p>
    <w:p w:rsidR="00DF6BAF" w:rsidRPr="009917D6" w:rsidRDefault="00DF6BAF" w:rsidP="00DF6BAF">
      <w:pPr>
        <w:spacing w:before="100" w:beforeAutospacing="1" w:after="100" w:afterAutospacing="1"/>
        <w:rPr>
          <w:lang w:eastAsia="ru-RU"/>
        </w:rPr>
      </w:pPr>
      <w:r w:rsidRPr="009917D6">
        <w:rPr>
          <w:b/>
          <w:bCs/>
          <w:lang w:eastAsia="ru-RU"/>
        </w:rPr>
        <w:t>6.</w:t>
      </w:r>
      <w:r w:rsidR="008D0BD4">
        <w:rPr>
          <w:b/>
          <w:bCs/>
          <w:lang w:eastAsia="ru-RU"/>
        </w:rPr>
        <w:t xml:space="preserve"> </w:t>
      </w:r>
      <w:r w:rsidRPr="009917D6">
        <w:rPr>
          <w:b/>
          <w:bCs/>
          <w:lang w:eastAsia="ru-RU"/>
        </w:rPr>
        <w:t>Предназначение дошкольного образовательного учреждения и средства его реализации</w:t>
      </w:r>
    </w:p>
    <w:p w:rsidR="00DF6BAF" w:rsidRPr="009917D6" w:rsidRDefault="00DF6BAF" w:rsidP="00DF6BAF">
      <w:pPr>
        <w:pStyle w:val="afa"/>
        <w:rPr>
          <w:rFonts w:eastAsia="Calibri"/>
          <w:szCs w:val="24"/>
          <w:lang w:eastAsia="ru-RU"/>
        </w:rPr>
      </w:pPr>
      <w:r w:rsidRPr="009917D6">
        <w:rPr>
          <w:szCs w:val="24"/>
          <w:lang w:eastAsia="ru-RU"/>
        </w:rPr>
        <w:t>Учреждение создано в помощь в воспитании и образовании детей дошкольного возраста: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соответствии с их индивидуальными способностями, талантами и возможностями;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осуществлении физического и психического развития ребёнка;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обеспечении каждому ребёнку возможностей для освоения субъектной позиции;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проживании дошкольного детства как самоценного периода жизни;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в подготовке к успешному обучению на следующей ступени образования;</w:t>
      </w:r>
    </w:p>
    <w:p w:rsidR="00DF6BAF" w:rsidRPr="009917D6" w:rsidRDefault="00DF6BAF" w:rsidP="00DF6BAF">
      <w:pPr>
        <w:pStyle w:val="afa"/>
        <w:rPr>
          <w:szCs w:val="24"/>
          <w:lang w:eastAsia="ru-RU"/>
        </w:rPr>
      </w:pPr>
      <w:r w:rsidRPr="009917D6">
        <w:rPr>
          <w:szCs w:val="24"/>
          <w:lang w:eastAsia="ru-RU"/>
        </w:rPr>
        <w:t>- 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4E5D1D" w:rsidRPr="004E5D1D" w:rsidRDefault="004E5D1D" w:rsidP="004E5D1D">
      <w:pPr>
        <w:pStyle w:val="af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1D">
        <w:rPr>
          <w:rFonts w:ascii="Times New Roman" w:hAnsi="Times New Roman" w:cs="Times New Roman"/>
          <w:sz w:val="24"/>
          <w:szCs w:val="24"/>
          <w:lang w:eastAsia="ru-RU"/>
        </w:rPr>
        <w:t>В соответствии с Законом</w:t>
      </w:r>
      <w:r w:rsidR="00DF6BAF" w:rsidRPr="004E5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5D1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F6BAF" w:rsidRPr="004E5D1D">
        <w:rPr>
          <w:rFonts w:ascii="Times New Roman" w:hAnsi="Times New Roman" w:cs="Times New Roman"/>
          <w:sz w:val="24"/>
          <w:szCs w:val="24"/>
          <w:lang w:eastAsia="ru-RU"/>
        </w:rPr>
        <w:t>Об образовании»,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F6BAF" w:rsidRPr="004E5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5D1D">
        <w:rPr>
          <w:rFonts w:ascii="Times New Roman" w:hAnsi="Times New Roman" w:cs="Times New Roman"/>
          <w:b/>
          <w:sz w:val="24"/>
          <w:szCs w:val="24"/>
          <w:lang w:eastAsia="ru-RU"/>
        </w:rPr>
        <w:t>построение</w:t>
      </w:r>
      <w:r w:rsidRPr="004E5D1D">
        <w:rPr>
          <w:rFonts w:ascii="Times New Roman" w:hAnsi="Times New Roman" w:cs="Times New Roman"/>
          <w:b/>
          <w:sz w:val="24"/>
          <w:szCs w:val="24"/>
        </w:rPr>
        <w:t xml:space="preserve">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E5D1D" w:rsidRDefault="004E5D1D" w:rsidP="00DF6BAF">
      <w:pPr>
        <w:spacing w:before="100" w:beforeAutospacing="1" w:after="100" w:afterAutospacing="1"/>
        <w:rPr>
          <w:lang w:eastAsia="ru-RU"/>
        </w:rPr>
      </w:pPr>
    </w:p>
    <w:p w:rsidR="00DF6BAF" w:rsidRPr="004E5D1D" w:rsidRDefault="00DF6BAF" w:rsidP="00DF6BAF">
      <w:pPr>
        <w:spacing w:before="100" w:beforeAutospacing="1" w:after="100" w:afterAutospacing="1"/>
        <w:rPr>
          <w:b/>
          <w:lang w:eastAsia="ru-RU"/>
        </w:rPr>
      </w:pPr>
      <w:r w:rsidRPr="009917D6">
        <w:rPr>
          <w:b/>
          <w:bCs/>
          <w:lang w:eastAsia="ru-RU"/>
        </w:rPr>
        <w:t xml:space="preserve">7. Содержание жизнедеятельности </w:t>
      </w:r>
      <w:r w:rsidRPr="004E5D1D">
        <w:rPr>
          <w:b/>
          <w:bCs/>
          <w:lang w:eastAsia="ru-RU"/>
        </w:rPr>
        <w:t xml:space="preserve">МБДОУ  </w:t>
      </w:r>
      <w:r w:rsidR="004E5D1D" w:rsidRPr="004E5D1D">
        <w:rPr>
          <w:b/>
        </w:rPr>
        <w:t xml:space="preserve">«Детский сад «Мурзилка» с. </w:t>
      </w:r>
      <w:r w:rsidR="000115C7" w:rsidRPr="004E5D1D">
        <w:rPr>
          <w:b/>
        </w:rPr>
        <w:t xml:space="preserve">Верхнекурганное» </w:t>
      </w:r>
      <w:r w:rsidRPr="004E5D1D">
        <w:rPr>
          <w:b/>
          <w:bCs/>
          <w:lang w:eastAsia="ru-RU"/>
        </w:rPr>
        <w:t xml:space="preserve"> базируется на следующих доминантах: </w:t>
      </w:r>
    </w:p>
    <w:p w:rsidR="00DF6BAF" w:rsidRPr="009917D6" w:rsidRDefault="00DF6BAF" w:rsidP="00DF6BAF">
      <w:pPr>
        <w:spacing w:before="100" w:beforeAutospacing="1" w:after="100" w:afterAutospacing="1"/>
        <w:rPr>
          <w:lang w:eastAsia="ru-RU"/>
        </w:rPr>
      </w:pPr>
      <w:r w:rsidRPr="009917D6">
        <w:rPr>
          <w:lang w:eastAsia="ru-RU"/>
        </w:rPr>
        <w:t>- открытости процесса воспитания;</w:t>
      </w:r>
    </w:p>
    <w:p w:rsidR="00DF6BAF" w:rsidRPr="009917D6" w:rsidRDefault="00DF6BAF" w:rsidP="00DF6BAF">
      <w:pPr>
        <w:spacing w:before="100" w:beforeAutospacing="1" w:after="100" w:afterAutospacing="1"/>
        <w:rPr>
          <w:lang w:eastAsia="ru-RU"/>
        </w:rPr>
      </w:pPr>
      <w:r w:rsidRPr="009917D6">
        <w:rPr>
          <w:lang w:eastAsia="ru-RU"/>
        </w:rPr>
        <w:t>- 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DF6BAF" w:rsidRPr="009917D6" w:rsidRDefault="00DF6BAF" w:rsidP="00DF6BAF">
      <w:pPr>
        <w:spacing w:before="100" w:beforeAutospacing="1" w:after="100" w:afterAutospacing="1"/>
        <w:rPr>
          <w:lang w:eastAsia="ru-RU"/>
        </w:rPr>
      </w:pPr>
      <w:r w:rsidRPr="009917D6">
        <w:rPr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DF6BAF" w:rsidRPr="009917D6" w:rsidRDefault="00DF6BAF" w:rsidP="00DF6BAF">
      <w:pPr>
        <w:spacing w:before="100" w:beforeAutospacing="1" w:after="100" w:afterAutospacing="1"/>
        <w:rPr>
          <w:lang w:eastAsia="ru-RU"/>
        </w:rPr>
      </w:pPr>
      <w:r w:rsidRPr="009917D6">
        <w:rPr>
          <w:lang w:eastAsia="ru-RU"/>
        </w:rPr>
        <w:t xml:space="preserve">Образовательная программа МБДОУ </w:t>
      </w:r>
      <w:r w:rsidR="000115C7" w:rsidRPr="008821D6">
        <w:t>«Детский сад «Мурзилка» с. Верхнекурганное</w:t>
      </w:r>
      <w:r w:rsidR="000115C7">
        <w:t>»</w:t>
      </w:r>
      <w:r w:rsidRPr="009917D6">
        <w:rPr>
          <w:lang w:eastAsia="ru-RU"/>
        </w:rPr>
        <w:t xml:space="preserve">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</w:t>
      </w:r>
      <w:r w:rsidRPr="009917D6">
        <w:rPr>
          <w:lang w:eastAsia="ru-RU"/>
        </w:rPr>
        <w:lastRenderedPageBreak/>
        <w:t xml:space="preserve">мастерство обеспечивается созданной системой повышения профессиональной компетентности педагогов дошкольного образования в условиях МБДОУ </w:t>
      </w:r>
      <w:r w:rsidR="000115C7" w:rsidRPr="008821D6">
        <w:t>«Детский сад «Мурзилка» с. Верхнекурганное</w:t>
      </w:r>
      <w:r w:rsidR="000115C7">
        <w:t>»</w:t>
      </w:r>
      <w:r w:rsidRPr="009917D6">
        <w:rPr>
          <w:lang w:eastAsia="ru-RU"/>
        </w:rPr>
        <w:t>.</w:t>
      </w:r>
    </w:p>
    <w:p w:rsidR="00DF6BAF" w:rsidRPr="009917D6" w:rsidRDefault="00DF6BAF" w:rsidP="008D0BD4">
      <w:pPr>
        <w:jc w:val="both"/>
        <w:rPr>
          <w:b/>
        </w:rPr>
      </w:pPr>
      <w:r w:rsidRPr="009917D6">
        <w:rPr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Pr="009917D6">
        <w:rPr>
          <w:b/>
        </w:rPr>
        <w:t xml:space="preserve"> </w:t>
      </w:r>
    </w:p>
    <w:p w:rsidR="00DF6BAF" w:rsidRPr="009917D6" w:rsidRDefault="00DF6BAF" w:rsidP="00DF6BAF">
      <w:pPr>
        <w:jc w:val="both"/>
        <w:rPr>
          <w:color w:val="FF0000"/>
        </w:rPr>
      </w:pPr>
    </w:p>
    <w:p w:rsidR="00DF6BAF" w:rsidRPr="009917D6" w:rsidRDefault="00DF6BAF" w:rsidP="00DF6BAF">
      <w:pPr>
        <w:pStyle w:val="3"/>
        <w:rPr>
          <w:sz w:val="24"/>
          <w:szCs w:val="24"/>
        </w:rPr>
      </w:pPr>
      <w:r w:rsidRPr="009917D6">
        <w:rPr>
          <w:sz w:val="24"/>
          <w:szCs w:val="24"/>
        </w:rPr>
        <w:t>В дошко</w:t>
      </w:r>
      <w:r w:rsidR="000115C7">
        <w:rPr>
          <w:sz w:val="24"/>
          <w:szCs w:val="24"/>
        </w:rPr>
        <w:t>льном учреждении функционирует 5 групп: 5</w:t>
      </w:r>
      <w:r w:rsidRPr="009917D6">
        <w:rPr>
          <w:sz w:val="24"/>
          <w:szCs w:val="24"/>
        </w:rPr>
        <w:t xml:space="preserve"> общеразвивающих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5"/>
        <w:gridCol w:w="4386"/>
      </w:tblGrid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b/>
                <w:bCs/>
                <w:sz w:val="24"/>
                <w:szCs w:val="24"/>
              </w:rPr>
              <w:t>Наименование групп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b/>
                <w:bCs/>
                <w:sz w:val="24"/>
                <w:szCs w:val="24"/>
              </w:rPr>
              <w:t>Возраст</w:t>
            </w:r>
          </w:p>
        </w:tc>
      </w:tr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Первая мла</w:t>
            </w:r>
            <w:r w:rsidR="000115C7">
              <w:rPr>
                <w:sz w:val="24"/>
                <w:szCs w:val="24"/>
              </w:rPr>
              <w:t>дшая группа «Колокольчики</w:t>
            </w:r>
            <w:r w:rsidRPr="009917D6">
              <w:rPr>
                <w:sz w:val="24"/>
                <w:szCs w:val="24"/>
              </w:rPr>
              <w:t>»</w:t>
            </w:r>
          </w:p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2-3 года</w:t>
            </w:r>
          </w:p>
        </w:tc>
      </w:tr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 xml:space="preserve"> </w:t>
            </w:r>
            <w:r w:rsidR="000115C7">
              <w:rPr>
                <w:sz w:val="24"/>
                <w:szCs w:val="24"/>
              </w:rPr>
              <w:t>Вторая младшая группа «</w:t>
            </w:r>
            <w:r w:rsidR="00F35600">
              <w:rPr>
                <w:sz w:val="24"/>
                <w:szCs w:val="24"/>
              </w:rPr>
              <w:t>Огонек</w:t>
            </w:r>
            <w:r w:rsidRPr="009917D6">
              <w:rPr>
                <w:sz w:val="24"/>
                <w:szCs w:val="24"/>
              </w:rPr>
              <w:t>»</w:t>
            </w:r>
          </w:p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3-4 года</w:t>
            </w:r>
          </w:p>
        </w:tc>
      </w:tr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0115C7" w:rsidP="004B37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 «</w:t>
            </w:r>
            <w:r w:rsidR="00B6049B">
              <w:rPr>
                <w:sz w:val="24"/>
                <w:szCs w:val="24"/>
              </w:rPr>
              <w:t>Капельки</w:t>
            </w:r>
            <w:r w:rsidR="00DF6BAF" w:rsidRPr="009917D6">
              <w:rPr>
                <w:sz w:val="24"/>
                <w:szCs w:val="24"/>
              </w:rPr>
              <w:t>»</w:t>
            </w:r>
          </w:p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4-5 лет</w:t>
            </w:r>
          </w:p>
        </w:tc>
      </w:tr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0115C7" w:rsidP="004B37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 «</w:t>
            </w:r>
            <w:r w:rsidR="00B6049B">
              <w:rPr>
                <w:sz w:val="24"/>
                <w:szCs w:val="24"/>
              </w:rPr>
              <w:t>Почемучки</w:t>
            </w:r>
            <w:r w:rsidR="00DF6BAF" w:rsidRPr="009917D6">
              <w:rPr>
                <w:sz w:val="24"/>
                <w:szCs w:val="24"/>
              </w:rPr>
              <w:t>»</w:t>
            </w:r>
          </w:p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5</w:t>
            </w:r>
            <w:r w:rsidR="000115C7">
              <w:rPr>
                <w:sz w:val="24"/>
                <w:szCs w:val="24"/>
              </w:rPr>
              <w:t>-6</w:t>
            </w:r>
            <w:r w:rsidRPr="009917D6">
              <w:rPr>
                <w:sz w:val="24"/>
                <w:szCs w:val="24"/>
              </w:rPr>
              <w:t xml:space="preserve"> лет</w:t>
            </w:r>
          </w:p>
        </w:tc>
      </w:tr>
      <w:tr w:rsidR="00DF6BAF" w:rsidRPr="009917D6" w:rsidTr="004B37B7"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Default="00DF6BAF" w:rsidP="00B6049B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Подг</w:t>
            </w:r>
            <w:r w:rsidR="000115C7">
              <w:rPr>
                <w:sz w:val="24"/>
                <w:szCs w:val="24"/>
              </w:rPr>
              <w:t>отовительная группа «Солнышко</w:t>
            </w:r>
            <w:r w:rsidRPr="009917D6">
              <w:rPr>
                <w:sz w:val="24"/>
                <w:szCs w:val="24"/>
              </w:rPr>
              <w:t>»</w:t>
            </w:r>
          </w:p>
          <w:p w:rsidR="00B6049B" w:rsidRPr="00B6049B" w:rsidRDefault="00B6049B" w:rsidP="00B6049B"/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9917D6" w:rsidRDefault="00DF6BAF" w:rsidP="004B37B7">
            <w:pPr>
              <w:pStyle w:val="3"/>
              <w:rPr>
                <w:sz w:val="24"/>
                <w:szCs w:val="24"/>
              </w:rPr>
            </w:pPr>
            <w:r w:rsidRPr="009917D6">
              <w:rPr>
                <w:sz w:val="24"/>
                <w:szCs w:val="24"/>
              </w:rPr>
              <w:t>6-7 лет</w:t>
            </w:r>
          </w:p>
        </w:tc>
      </w:tr>
    </w:tbl>
    <w:p w:rsidR="00DF6BAF" w:rsidRPr="009917D6" w:rsidRDefault="00DF6BAF" w:rsidP="00DF6BAF">
      <w:pPr>
        <w:pStyle w:val="3"/>
        <w:rPr>
          <w:sz w:val="24"/>
          <w:szCs w:val="24"/>
        </w:rPr>
      </w:pPr>
      <w:r w:rsidRPr="009917D6">
        <w:rPr>
          <w:sz w:val="24"/>
          <w:szCs w:val="24"/>
        </w:rPr>
        <w:t> </w:t>
      </w:r>
    </w:p>
    <w:p w:rsidR="00DA22E5" w:rsidRDefault="00DA22E5" w:rsidP="00D209E8">
      <w:pPr>
        <w:jc w:val="center"/>
        <w:rPr>
          <w:b/>
        </w:rPr>
      </w:pPr>
    </w:p>
    <w:p w:rsidR="00D209E8" w:rsidRPr="00AD62DF" w:rsidRDefault="00D209E8" w:rsidP="00D209E8">
      <w:pPr>
        <w:jc w:val="center"/>
        <w:rPr>
          <w:b/>
        </w:rPr>
      </w:pPr>
      <w:r w:rsidRPr="00AD62DF">
        <w:rPr>
          <w:b/>
        </w:rPr>
        <w:t>Расстановка воспитателей по группам</w:t>
      </w:r>
      <w:r>
        <w:rPr>
          <w:b/>
        </w:rPr>
        <w:t xml:space="preserve"> на 2015-2016</w:t>
      </w:r>
      <w:r w:rsidRPr="00AD62DF">
        <w:rPr>
          <w:b/>
        </w:rPr>
        <w:t xml:space="preserve"> учебный год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5861"/>
      </w:tblGrid>
      <w:tr w:rsidR="00D209E8" w:rsidRPr="00783167" w:rsidTr="00BE2DEF">
        <w:trPr>
          <w:trHeight w:val="271"/>
        </w:trPr>
        <w:tc>
          <w:tcPr>
            <w:tcW w:w="3009" w:type="dxa"/>
          </w:tcPr>
          <w:p w:rsidR="00D209E8" w:rsidRPr="00311B94" w:rsidRDefault="00D209E8" w:rsidP="00BE2DEF">
            <w:pPr>
              <w:jc w:val="center"/>
              <w:rPr>
                <w:b/>
                <w:i/>
              </w:rPr>
            </w:pPr>
            <w:r w:rsidRPr="00311B94">
              <w:rPr>
                <w:b/>
                <w:i/>
              </w:rPr>
              <w:t xml:space="preserve">Возрастная группа </w:t>
            </w:r>
          </w:p>
        </w:tc>
        <w:tc>
          <w:tcPr>
            <w:tcW w:w="5861" w:type="dxa"/>
          </w:tcPr>
          <w:p w:rsidR="00D209E8" w:rsidRPr="00311B94" w:rsidRDefault="00D209E8" w:rsidP="00BE2DEF">
            <w:pPr>
              <w:jc w:val="center"/>
              <w:rPr>
                <w:b/>
                <w:i/>
              </w:rPr>
            </w:pPr>
            <w:r w:rsidRPr="00311B94">
              <w:rPr>
                <w:b/>
                <w:i/>
              </w:rPr>
              <w:t xml:space="preserve">Воспитатели </w:t>
            </w:r>
          </w:p>
        </w:tc>
      </w:tr>
      <w:tr w:rsidR="00D209E8" w:rsidRPr="00783167" w:rsidTr="00BE2DEF">
        <w:trPr>
          <w:trHeight w:val="309"/>
        </w:trPr>
        <w:tc>
          <w:tcPr>
            <w:tcW w:w="3009" w:type="dxa"/>
            <w:vAlign w:val="center"/>
          </w:tcPr>
          <w:p w:rsidR="00D209E8" w:rsidRPr="00783167" w:rsidRDefault="00D209E8" w:rsidP="00BE2DEF">
            <w:pPr>
              <w:jc w:val="center"/>
            </w:pPr>
            <w:r w:rsidRPr="00783167">
              <w:rPr>
                <w:lang w:val="en-US"/>
              </w:rPr>
              <w:t xml:space="preserve">I </w:t>
            </w:r>
            <w:r w:rsidRPr="00783167">
              <w:t>группа раннего возраста</w:t>
            </w:r>
          </w:p>
        </w:tc>
        <w:tc>
          <w:tcPr>
            <w:tcW w:w="5861" w:type="dxa"/>
            <w:vAlign w:val="center"/>
          </w:tcPr>
          <w:p w:rsidR="00D209E8" w:rsidRPr="00783167" w:rsidRDefault="00D209E8" w:rsidP="00BE2DEF">
            <w:pPr>
              <w:jc w:val="center"/>
            </w:pPr>
            <w:r>
              <w:t>Шуклина Я. Б., Красноярцева О.Ю.</w:t>
            </w:r>
          </w:p>
        </w:tc>
      </w:tr>
      <w:tr w:rsidR="00D209E8" w:rsidRPr="00783167" w:rsidTr="00BE2DEF">
        <w:trPr>
          <w:trHeight w:val="284"/>
        </w:trPr>
        <w:tc>
          <w:tcPr>
            <w:tcW w:w="3009" w:type="dxa"/>
            <w:vAlign w:val="center"/>
          </w:tcPr>
          <w:p w:rsidR="00D209E8" w:rsidRPr="00783167" w:rsidRDefault="00D209E8" w:rsidP="00BE2DEF">
            <w:pPr>
              <w:jc w:val="center"/>
            </w:pPr>
            <w:r w:rsidRPr="00783167">
              <w:rPr>
                <w:lang w:val="en-US"/>
              </w:rPr>
              <w:t>II</w:t>
            </w:r>
            <w:r w:rsidRPr="00783167">
              <w:t xml:space="preserve"> группа раннего возраста</w:t>
            </w:r>
          </w:p>
        </w:tc>
        <w:tc>
          <w:tcPr>
            <w:tcW w:w="5861" w:type="dxa"/>
            <w:vAlign w:val="center"/>
          </w:tcPr>
          <w:p w:rsidR="00D209E8" w:rsidRPr="00783167" w:rsidRDefault="00D209E8" w:rsidP="00BE2DEF">
            <w:pPr>
              <w:jc w:val="center"/>
            </w:pPr>
            <w:r>
              <w:t>Овсепьян Т.Н., Бабюк Ю.А.</w:t>
            </w:r>
          </w:p>
        </w:tc>
      </w:tr>
      <w:tr w:rsidR="00D209E8" w:rsidRPr="00783167" w:rsidTr="00BE2DEF">
        <w:trPr>
          <w:trHeight w:val="267"/>
        </w:trPr>
        <w:tc>
          <w:tcPr>
            <w:tcW w:w="3009" w:type="dxa"/>
            <w:vAlign w:val="center"/>
          </w:tcPr>
          <w:p w:rsidR="00D209E8" w:rsidRPr="00D209E8" w:rsidRDefault="00D209E8" w:rsidP="00BE2DEF">
            <w:pPr>
              <w:jc w:val="center"/>
            </w:pPr>
            <w:r w:rsidRPr="00783167">
              <w:t xml:space="preserve"> средняя</w:t>
            </w:r>
          </w:p>
        </w:tc>
        <w:tc>
          <w:tcPr>
            <w:tcW w:w="5861" w:type="dxa"/>
            <w:vAlign w:val="center"/>
          </w:tcPr>
          <w:p w:rsidR="00D209E8" w:rsidRPr="00783167" w:rsidRDefault="00D209E8" w:rsidP="00BE2DEF">
            <w:pPr>
              <w:jc w:val="center"/>
            </w:pPr>
            <w:r>
              <w:t>Бабенко Т.А., Серба Е.С.</w:t>
            </w:r>
          </w:p>
        </w:tc>
      </w:tr>
      <w:tr w:rsidR="00D209E8" w:rsidRPr="00783167" w:rsidTr="00BE2DEF">
        <w:trPr>
          <w:trHeight w:val="250"/>
        </w:trPr>
        <w:tc>
          <w:tcPr>
            <w:tcW w:w="3009" w:type="dxa"/>
            <w:vAlign w:val="center"/>
          </w:tcPr>
          <w:p w:rsidR="00D209E8" w:rsidRPr="00783167" w:rsidRDefault="00D209E8" w:rsidP="00BE2DEF">
            <w:pPr>
              <w:jc w:val="center"/>
            </w:pPr>
            <w:r w:rsidRPr="00D209E8">
              <w:t xml:space="preserve"> </w:t>
            </w:r>
            <w:r w:rsidRPr="00783167">
              <w:t>старшая</w:t>
            </w:r>
          </w:p>
        </w:tc>
        <w:tc>
          <w:tcPr>
            <w:tcW w:w="5861" w:type="dxa"/>
            <w:vAlign w:val="center"/>
          </w:tcPr>
          <w:p w:rsidR="00D209E8" w:rsidRPr="00C56B2B" w:rsidRDefault="00D209E8" w:rsidP="00BE2DEF">
            <w:pPr>
              <w:jc w:val="center"/>
            </w:pPr>
            <w:r>
              <w:t>Залесная В.В., Бабюк Ю.А.</w:t>
            </w:r>
          </w:p>
        </w:tc>
      </w:tr>
      <w:tr w:rsidR="00D209E8" w:rsidRPr="00783167" w:rsidTr="00BE2DEF">
        <w:trPr>
          <w:trHeight w:val="271"/>
        </w:trPr>
        <w:tc>
          <w:tcPr>
            <w:tcW w:w="3009" w:type="dxa"/>
            <w:vAlign w:val="center"/>
          </w:tcPr>
          <w:p w:rsidR="00D209E8" w:rsidRPr="00783167" w:rsidRDefault="00D209E8" w:rsidP="00BE2DEF">
            <w:pPr>
              <w:jc w:val="center"/>
            </w:pPr>
            <w:r w:rsidRPr="00783167">
              <w:t xml:space="preserve"> подготовительная</w:t>
            </w:r>
          </w:p>
        </w:tc>
        <w:tc>
          <w:tcPr>
            <w:tcW w:w="5861" w:type="dxa"/>
            <w:vAlign w:val="center"/>
          </w:tcPr>
          <w:p w:rsidR="00D209E8" w:rsidRPr="00783167" w:rsidRDefault="00D209E8" w:rsidP="00BE2DEF">
            <w:pPr>
              <w:jc w:val="center"/>
            </w:pPr>
            <w:r>
              <w:t>Щеглова Т.М., Акимочкина Ю.А.</w:t>
            </w:r>
          </w:p>
        </w:tc>
      </w:tr>
    </w:tbl>
    <w:p w:rsidR="00DA22E5" w:rsidRDefault="00DA22E5" w:rsidP="00DF6BAF">
      <w:pPr>
        <w:jc w:val="center"/>
        <w:rPr>
          <w:b/>
          <w:color w:val="000000"/>
        </w:rPr>
      </w:pPr>
    </w:p>
    <w:p w:rsidR="00DF6BAF" w:rsidRDefault="00DF6BAF" w:rsidP="008D0BD4">
      <w:pPr>
        <w:rPr>
          <w:b/>
          <w:color w:val="000000"/>
        </w:rPr>
      </w:pPr>
      <w:r w:rsidRPr="009917D6">
        <w:rPr>
          <w:b/>
          <w:color w:val="000000"/>
        </w:rPr>
        <w:t>8.Система физкультурно-оздоровительной работы в ДОУ</w:t>
      </w:r>
    </w:p>
    <w:p w:rsidR="00D574A5" w:rsidRPr="00F35600" w:rsidRDefault="00D574A5" w:rsidP="00F35600">
      <w:pPr>
        <w:widowControl w:val="0"/>
        <w:autoSpaceDE w:val="0"/>
        <w:autoSpaceDN w:val="0"/>
        <w:adjustRightInd w:val="0"/>
        <w:jc w:val="both"/>
      </w:pPr>
      <w:r w:rsidRPr="00F35600">
        <w:t>Физическое развитие направлено на достижение целей охраны здоровья детей и формирования основы культуры здоровья, а также развитие физических качеств. Для достижения этих целей в ДОУ используется комплекс физкультурно-оздоровительных и образовательных мероприятий: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Физкультурные</w:t>
      </w:r>
      <w:r w:rsidRPr="00F35600">
        <w:t xml:space="preserve"> </w:t>
      </w:r>
      <w:r w:rsidRPr="00F35600">
        <w:rPr>
          <w:lang w:val="en-US"/>
        </w:rPr>
        <w:t>занятия;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Физкультурные</w:t>
      </w:r>
      <w:r w:rsidRPr="00F35600">
        <w:t xml:space="preserve"> </w:t>
      </w:r>
      <w:r w:rsidRPr="00F35600">
        <w:rPr>
          <w:lang w:val="en-US"/>
        </w:rPr>
        <w:t>минутки;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Подвижные</w:t>
      </w:r>
      <w:r w:rsidRPr="00F35600">
        <w:t xml:space="preserve"> </w:t>
      </w:r>
      <w:r w:rsidRPr="00F35600">
        <w:rPr>
          <w:lang w:val="en-US"/>
        </w:rPr>
        <w:t>игры</w:t>
      </w:r>
      <w:r w:rsidRPr="00F35600">
        <w:t xml:space="preserve"> </w:t>
      </w:r>
      <w:r w:rsidRPr="00F35600">
        <w:rPr>
          <w:lang w:val="en-US"/>
        </w:rPr>
        <w:t>на</w:t>
      </w:r>
      <w:r w:rsidRPr="00F35600">
        <w:t xml:space="preserve"> </w:t>
      </w:r>
      <w:r w:rsidRPr="00F35600">
        <w:rPr>
          <w:lang w:val="en-US"/>
        </w:rPr>
        <w:t>воздухе;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</w:pPr>
      <w:r w:rsidRPr="00F35600">
        <w:t>активный отдых (досуги, праздники, дни здоровья);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упражнения</w:t>
      </w:r>
      <w:r w:rsidRPr="00F35600">
        <w:t xml:space="preserve"> </w:t>
      </w:r>
      <w:r w:rsidRPr="00F35600">
        <w:rPr>
          <w:lang w:val="en-US"/>
        </w:rPr>
        <w:t>после</w:t>
      </w:r>
      <w:r w:rsidRPr="00F35600">
        <w:t xml:space="preserve"> </w:t>
      </w:r>
      <w:r w:rsidRPr="00F35600">
        <w:rPr>
          <w:lang w:val="en-US"/>
        </w:rPr>
        <w:t>сна;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точечный</w:t>
      </w:r>
      <w:r w:rsidRPr="00F35600">
        <w:t xml:space="preserve"> </w:t>
      </w:r>
      <w:r w:rsidRPr="00F35600">
        <w:rPr>
          <w:lang w:val="en-US"/>
        </w:rPr>
        <w:t>массаж;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rPr>
          <w:lang w:val="en-US"/>
        </w:rPr>
        <w:t>дыхательная</w:t>
      </w:r>
      <w:r w:rsidRPr="00F35600">
        <w:t xml:space="preserve"> </w:t>
      </w:r>
      <w:r w:rsidRPr="00F35600">
        <w:rPr>
          <w:lang w:val="en-US"/>
        </w:rPr>
        <w:t>гимнастика;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</w:pPr>
      <w:r w:rsidRPr="00F35600">
        <w:t>утренняя гимнастика (в теплое время года – улица);</w:t>
      </w:r>
    </w:p>
    <w:p w:rsidR="00D574A5" w:rsidRPr="00F35600" w:rsidRDefault="00D574A5" w:rsidP="00D574A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t>кружковая работа (мини фитнес)</w:t>
      </w:r>
      <w:r w:rsidRPr="00F35600">
        <w:rPr>
          <w:lang w:val="en-US"/>
        </w:rPr>
        <w:t>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 xml:space="preserve">Занятия проводятся во всех возрастных группах  инструктором по физической культуре </w:t>
      </w:r>
      <w:r w:rsidRPr="00F35600">
        <w:lastRenderedPageBreak/>
        <w:t>Брагиной Анной Юрьевной на высоком методическом уровне. В этом учебном году проведен ряд спортивных праздников и досугов. Спортивный праздник "Мама, папа, я - спортивная семья", "Чистота - залог здоровья"  По графику контроля воспитательно-образовательной работы осуществлены систематические и оперативные виды проверок организации и эффективности развития у детей двигательной активности. Два раза в год проводилась диагностика физического развития детей.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минутки-пробудки,  корригирующие гимнастики). Стало традицией проведение «Дней здоровья» для детей. В детском саду проводится витаминизированное питание (овощи, фрукты, зелень и соки). Дети получают трехразовое питание, введен 2 завтрак. При организации питания учитывается сезонность. Составляется перспективное меню на 10 дней. С детьми и родителями проводятся  целенаправленные беседы и консультации о здоровье: «Кто такой здоровый человек?», «Что надо делать, чтобы не болеть», «Если хочешь быть здоровым» и физическом совершенствовании, спорте и гигиене " В здоровом теле - здоровый дух", "Сильным, ловким вырастай", рациональная двигательная активность в течение всего дня. В соответствии с учебным планом  инструктор по физической культуре проводит физкультурные занятия, как в помещении,  так и на воздухе, учитывая индивидуальные особенности детей. 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 Два  раза в неделю проводятся физкультурные  занятия в 1 младшей группе  и 3 раза в неделю – в дошкольных группах. Два раза в неделю – музыкальные. Ежемесячно  руководителем  учреждения  проводится  анализ  посещаемости  и   заболеваемости   детей  детского сада.   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мячи, обручи, скакалки, дидактические пособия для развития ловкости, меткости,  укрепления мышц туловища, развития физических качеств дошкольников. 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Режим работы групп, учебные нагрузки воспитанников определены Уставом и не превышают нормы предельно допустимых нагрузок, определенных на основе санитарно-эпидемиологических правил и нормативов для ДОУ.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firstLine="578"/>
        <w:jc w:val="both"/>
        <w:rPr>
          <w:shd w:val="clear" w:color="auto" w:fill="FFFFFF"/>
        </w:rPr>
      </w:pPr>
      <w:r w:rsidRPr="00F35600">
        <w:rPr>
          <w:b/>
        </w:rPr>
        <w:t xml:space="preserve">Выводы: </w:t>
      </w:r>
      <w:r w:rsidRPr="00F35600">
        <w:rPr>
          <w:shd w:val="clear" w:color="auto" w:fill="FFFFFF"/>
        </w:rPr>
        <w:t>физкультурно-оздоровительная работа в детском саду в целом ведется на достаточном  уровне. Педагоги соблюдают требования государственного образовательного стандарта по разделу «Физическое развитие и здоровье». Уровень профессионального мастерства педагогов довольно высокий. Они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грамотно строят образовательное пространство, привлекают к работе в данном направлении родителей.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firstLine="578"/>
        <w:jc w:val="both"/>
        <w:rPr>
          <w:shd w:val="clear" w:color="auto" w:fill="FFFFFF"/>
        </w:rPr>
      </w:pPr>
      <w:r w:rsidRPr="00F35600">
        <w:t>Осуществляя физкультурно-оздоровительную работу, нам удалось воспитать в ребенке потребность в оздоровлении своего организма, стремлении быть здоровым. Необходимо формировать физиологию здоровья, опираясь на ценностные ориентиры. Надо осознать, что здоровье - это самое большое богатство и приучить себя к мысли о необходимости формирования потребности в здоровом образе жизни.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firstLine="578"/>
        <w:jc w:val="both"/>
      </w:pPr>
      <w:r w:rsidRPr="00F35600">
        <w:t>Наши выпускники отличаются следующими качествами: они активны, любознательны, выносливы, ловки, сильны и обладают всеми возможностями для гармонического развития.</w:t>
      </w:r>
    </w:p>
    <w:p w:rsidR="00DF6BAF" w:rsidRPr="00F35600" w:rsidRDefault="00DF6BAF" w:rsidP="00DF6BAF">
      <w:pPr>
        <w:pStyle w:val="afa"/>
        <w:rPr>
          <w:rFonts w:eastAsia="Calibri"/>
          <w:color w:val="FF0000"/>
          <w:szCs w:val="24"/>
          <w:lang w:eastAsia="en-US"/>
        </w:rPr>
      </w:pPr>
    </w:p>
    <w:p w:rsidR="00DF6BAF" w:rsidRDefault="008D0BD4" w:rsidP="008D0BD4">
      <w:pPr>
        <w:spacing w:before="134" w:after="134"/>
        <w:rPr>
          <w:b/>
        </w:rPr>
      </w:pPr>
      <w:r>
        <w:rPr>
          <w:b/>
        </w:rPr>
        <w:t>9</w:t>
      </w:r>
      <w:r w:rsidR="00DF6BAF">
        <w:rPr>
          <w:b/>
        </w:rPr>
        <w:t>.</w:t>
      </w:r>
      <w:r w:rsidR="00DF6BAF" w:rsidRPr="009917D6">
        <w:rPr>
          <w:b/>
        </w:rPr>
        <w:t xml:space="preserve"> Годовые задачи ДОУ: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jc w:val="both"/>
      </w:pPr>
      <w:r w:rsidRPr="00F35600">
        <w:rPr>
          <w:b/>
        </w:rPr>
        <w:t>На протяжение 2014 -2015 учебного года коллектив работал над следующими задачами</w:t>
      </w:r>
      <w:r w:rsidRPr="00F35600">
        <w:t>:</w:t>
      </w:r>
    </w:p>
    <w:p w:rsidR="00D574A5" w:rsidRPr="00F35600" w:rsidRDefault="00D574A5" w:rsidP="00D574A5">
      <w:pPr>
        <w:widowControl w:val="0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ind w:left="851"/>
      </w:pPr>
      <w:r w:rsidRPr="00F35600">
        <w:t>Охрана и укрепление физического и психического здоровья детей, в том числе их эмоционального благополучия.</w:t>
      </w:r>
    </w:p>
    <w:p w:rsidR="00D574A5" w:rsidRPr="00F35600" w:rsidRDefault="00D574A5" w:rsidP="00D574A5">
      <w:pPr>
        <w:widowControl w:val="0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ind w:left="851"/>
      </w:pPr>
      <w:r w:rsidRPr="00F35600">
        <w:lastRenderedPageBreak/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</w:r>
    </w:p>
    <w:p w:rsidR="00D574A5" w:rsidRPr="00F35600" w:rsidRDefault="00D574A5" w:rsidP="00D574A5">
      <w:pPr>
        <w:widowControl w:val="0"/>
        <w:numPr>
          <w:ilvl w:val="0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ind w:left="851"/>
      </w:pPr>
      <w:r w:rsidRPr="00F35600">
        <w:t>Реализация основной общеобразовательной программы дошкольного образования на уровне установленных федеральных государственных образовательных стандартов.</w:t>
      </w:r>
    </w:p>
    <w:p w:rsidR="00D574A5" w:rsidRPr="00F35600" w:rsidRDefault="00D574A5" w:rsidP="00D574A5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</w:pPr>
      <w:r w:rsidRPr="00F35600">
        <w:rPr>
          <w:b/>
        </w:rPr>
        <w:t xml:space="preserve">Годовая задача </w:t>
      </w:r>
      <w:r w:rsidRPr="00F35600">
        <w:t>«Охрана и укрепление физического и психического здоровья детей, в том числе их эмоционального благополучия» нашла отражение в следующих формах методической работы:</w:t>
      </w:r>
    </w:p>
    <w:p w:rsidR="00D574A5" w:rsidRPr="00F35600" w:rsidRDefault="00D574A5" w:rsidP="00D574A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</w:pPr>
      <w:r w:rsidRPr="00F35600">
        <w:t>Педсовет «Охрана и укрепление физического и психического здоровья детей, в том числе их эмоционального благополучия», на котором проводился анализ заболеваемости детей за 2014 -2015 год, способы оптимизации заболеваемости. Подготовлены доклады воспитателей «Оздоровительная работа ДОУ», «Кризисные ситуации в жизни ребенка и его семьи», «Как себя вести, если ты попал в беду», «Безопасные условия пребывания ребенка в детском саду», практического психолога - «Психологическое здоровье и эмоциональное благополучие детей»</w:t>
      </w:r>
    </w:p>
    <w:p w:rsidR="00D574A5" w:rsidRPr="00F35600" w:rsidRDefault="00D574A5" w:rsidP="00D574A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  <w:rPr>
          <w:lang w:val="en-US"/>
        </w:rPr>
      </w:pPr>
      <w:r w:rsidRPr="00F35600">
        <w:t xml:space="preserve">Консультации </w:t>
      </w:r>
      <w:r w:rsidRPr="00F35600">
        <w:rPr>
          <w:lang w:val="en-US"/>
        </w:rPr>
        <w:t>«</w:t>
      </w:r>
      <w:r w:rsidRPr="00F35600">
        <w:t>Особенности психологии дошкольников</w:t>
      </w:r>
      <w:r w:rsidRPr="00F35600">
        <w:rPr>
          <w:lang w:val="en-US"/>
        </w:rPr>
        <w:t>»</w:t>
      </w:r>
    </w:p>
    <w:p w:rsidR="00D574A5" w:rsidRPr="00F35600" w:rsidRDefault="00D574A5" w:rsidP="00D574A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142" w:firstLine="578"/>
        <w:jc w:val="both"/>
      </w:pPr>
      <w:r w:rsidRPr="00F35600">
        <w:t>Проведение спортивных праздников, развлечений,</w:t>
      </w:r>
      <w:r w:rsidR="00DA22E5">
        <w:t xml:space="preserve"> </w:t>
      </w:r>
      <w:r w:rsidRPr="00F35600">
        <w:t>соревнований.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В детском саду используются современные формы организации обучения согласно ФГОС и с учетом дидактических принципов развивающего и здоровьесберегающего обучения. Занятия строятся с учетом возрастных, психофизиологических особенностей детей, их интересов и склонностей, обязательно учитывается объем умственной и физической нагрузок на ребенка. Занятия проводятся фронтально и по подгруппам, что способствует созданию комфортных условий, благоприятного психологического климата, реализации индивидуального и дифференцированного подхода.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В ходе занятий широко используются здоровьесберегающие технологии, дидактические игры, творческие задания, занимательные вопросы. Они стимулируют активность детей, создают положительный эмоциональный настрой, что как следствие, ведет за собой сохранность физического и психического здоровья.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 xml:space="preserve">  Педагоги используют разнообразные формы и методы организации физической активности.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rPr>
          <w:b/>
        </w:rPr>
        <w:t>Годовая задача</w:t>
      </w:r>
      <w:r w:rsidRPr="00F35600">
        <w:t xml:space="preserve"> "Создание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миром" нашла отражение в следующих формах методической работы: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1. Педсовет "Создание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миром", на котором решались такие вопросы, как: приобщение детей к миру искусства, развитие художественно - творческих способностей в соответствии с возрастными особенностями детей.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2. Проведен ряд консультаций для воспитателей и родителей "Методы воздействия воспитателя, стимулирующие детей к творчеству", "Как развивать способности и творческий потенциал у детей", "Особенности психологии дошкольников", анкетирование для родителей "Развитие творческого потенциала ребенка", тесты «Родители будущего первоклассника»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3. Мероприятия, развлечения  с воспитанниками, посвященные "8 марта", "Дню защитника Отечества","Дню Победы","Дню защиты детей" и др.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jc w:val="both"/>
      </w:pPr>
      <w:r w:rsidRPr="00F35600">
        <w:t>9 мая на празднике, посвященному «Дню Победы» воспитанники выступали с музыкальными номерами на митинге возле памятника «Неизвестному герою» в с. Донское.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lastRenderedPageBreak/>
        <w:t>4. Составление коллажей, стенгазет, тематических выставок, фотоальбомов, проектов.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5. Проведение занятий с использованием нетрадиционных методов работы : рисование пальчиками- «Колобок», ладошками – «Покорми Зайчика травкой», щетками-«Мир за окном», губками-«Весеннее дерево», крышечками «Снеговик», крупой-«Божие коровки», ватными палочками «Роспись посуды», использование гофрированной бумаги- «Весенний букет Маме», фольги – «День Защитника Отечества», пленки, ватных дисков, квилинговой бумаги, использование схем Проппа – «Старые сказки на новый лад», мультимедийных технологии-«Аист»</w:t>
      </w:r>
    </w:p>
    <w:p w:rsidR="00D574A5" w:rsidRPr="00F35600" w:rsidRDefault="00D574A5" w:rsidP="00D574A5">
      <w:pPr>
        <w:widowControl w:val="0"/>
        <w:autoSpaceDE w:val="0"/>
        <w:autoSpaceDN w:val="0"/>
        <w:adjustRightInd w:val="0"/>
        <w:ind w:left="142" w:firstLine="578"/>
        <w:jc w:val="both"/>
      </w:pPr>
      <w:r w:rsidRPr="00F35600">
        <w:t>6. Проведение занятий в форме развлечений, КВНов, экспериментов, экскурсий, игр, досугов, викторин, обыгрывание различных ситуаций.</w:t>
      </w:r>
    </w:p>
    <w:p w:rsidR="00D574A5" w:rsidRPr="00F35600" w:rsidRDefault="00D574A5" w:rsidP="00D574A5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</w:pPr>
      <w:r w:rsidRPr="00F35600">
        <w:rPr>
          <w:b/>
        </w:rPr>
        <w:t>Годовая задача</w:t>
      </w:r>
      <w:r w:rsidRPr="00F35600">
        <w:t xml:space="preserve"> «Реализация основной общеобразовательной программы дошкольного образования на уровне установленных федеральных государственных образовательных стандартов» нашла отражение в следующих формах методической работы :</w:t>
      </w:r>
    </w:p>
    <w:p w:rsidR="00D574A5" w:rsidRPr="00F35600" w:rsidRDefault="00D574A5" w:rsidP="00D574A5">
      <w:pPr>
        <w:widowControl w:val="0"/>
        <w:tabs>
          <w:tab w:val="left" w:pos="851"/>
          <w:tab w:val="left" w:pos="7513"/>
        </w:tabs>
        <w:autoSpaceDE w:val="0"/>
        <w:autoSpaceDN w:val="0"/>
        <w:adjustRightInd w:val="0"/>
      </w:pPr>
      <w:r w:rsidRPr="00F35600">
        <w:t xml:space="preserve">         Семинар – практикум «Изучение и внедрение ФГОС ДО и образовательной программы учреждения», Деловая игра « Знатоки ФГОС ДО», анкетирование педагогов «Готовность учреждения к внедрению ФГОС ДО в образовательный процесс», работа с родителями « Родителям о ФГОС».</w:t>
      </w:r>
    </w:p>
    <w:p w:rsidR="00D574A5" w:rsidRPr="00F35600" w:rsidRDefault="00D574A5" w:rsidP="00D574A5">
      <w:pPr>
        <w:spacing w:before="134" w:after="134"/>
        <w:rPr>
          <w:b/>
        </w:rPr>
      </w:pPr>
    </w:p>
    <w:p w:rsidR="00DF6BAF" w:rsidRDefault="008D0BD4" w:rsidP="00DF6BAF">
      <w:pPr>
        <w:spacing w:before="134" w:after="134"/>
        <w:rPr>
          <w:b/>
          <w:bCs/>
        </w:rPr>
      </w:pPr>
      <w:r>
        <w:rPr>
          <w:b/>
          <w:bCs/>
        </w:rPr>
        <w:t xml:space="preserve">10. </w:t>
      </w:r>
      <w:r w:rsidR="00DF6BAF" w:rsidRPr="009917D6">
        <w:rPr>
          <w:b/>
          <w:bCs/>
        </w:rPr>
        <w:t>Направления методической работы в ДОУ: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Задачи совершенствования информационного обеспечения введения ФГОС ДОУ: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1. Продолжить осуществлять информационную поддержку участников образовательного  процесса по вопросам введения и реализации ФГОС.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2. Обеспечить регулярное обновление информации о реализации ФГОС ДО, опубликовывать  на сайте ДОУ.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3. Фиксировать ход образовательного процесса и результатов освоения воспитанниками  ООП.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  <w:rPr>
          <w:b/>
        </w:rPr>
      </w:pPr>
      <w:r w:rsidRPr="00F35600">
        <w:rPr>
          <w:b/>
        </w:rPr>
        <w:t>Отмечаются следующие положительные тенденции в процессе реализации педагогами ФГОС: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1. Использование педагогами в работе с воспитанниками современных образовательных технологий;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 xml:space="preserve">2. Ориентация педагогов на организацию здоровьесберегающей среды; 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Осознание педагогами необходимости перехода на развивающие системы воспитания и обучения;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3. Возможность профессионального общения педагогов и обмена опытом с коллегами.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  <w:rPr>
          <w:b/>
        </w:rPr>
      </w:pPr>
      <w:r w:rsidRPr="00F35600">
        <w:rPr>
          <w:b/>
        </w:rPr>
        <w:t>Но наряду с положительными моментами есть и проблемы, которые необходимо решить: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1. Недостаточное количество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2. Недостаточная психологическая и профессиональная готовность педагогов к реализации ООП.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3. Необходимость коррекции  разделов ООП.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4. Проблемы в организации предметно-развивающей среды, с учетом возможностей индивидуального подхода к каждому ребенку.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  <w:rPr>
          <w:b/>
        </w:rPr>
      </w:pPr>
      <w:r w:rsidRPr="00F35600">
        <w:rPr>
          <w:b/>
        </w:rPr>
        <w:t>Пути решения выявленных проблем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1. Всем педагогам необходимо активно включиться в процесс реализации ФГОС ДО.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2. Необходимо обеспечить прохождение курсов повышения квалификации.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3. Продолжить изучение и применение современных инновационных психолого-педагогических  систем воспитания и обучения.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4. Обновление и правильная организация предметно-развивающей среды в группе.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5. Поиск новых, современных приемов и методов взаимодействия педагога с родителями (законными представителями), направленных на  повышение активности родителей как полноправных участников образовательного процесса.</w:t>
      </w:r>
    </w:p>
    <w:p w:rsidR="00E92BA9" w:rsidRPr="00F35600" w:rsidRDefault="00E92BA9" w:rsidP="00E92BA9">
      <w:pPr>
        <w:widowControl w:val="0"/>
        <w:autoSpaceDE w:val="0"/>
        <w:autoSpaceDN w:val="0"/>
        <w:adjustRightInd w:val="0"/>
      </w:pPr>
      <w:r w:rsidRPr="00F35600">
        <w:t>6. Пополнение методического кабинета материалами, статьями, литературой на следующий учебный год.</w:t>
      </w:r>
    </w:p>
    <w:p w:rsidR="00E92BA9" w:rsidRPr="00F35600" w:rsidRDefault="00E92BA9" w:rsidP="00DF6BAF">
      <w:pPr>
        <w:spacing w:before="134" w:after="134"/>
        <w:rPr>
          <w:b/>
          <w:bCs/>
        </w:rPr>
      </w:pPr>
    </w:p>
    <w:p w:rsidR="00DF6BAF" w:rsidRDefault="008D0BD4" w:rsidP="00DF6BAF">
      <w:pPr>
        <w:spacing w:before="134" w:after="134"/>
        <w:rPr>
          <w:b/>
          <w:bCs/>
        </w:rPr>
      </w:pPr>
      <w:r>
        <w:rPr>
          <w:b/>
          <w:bCs/>
        </w:rPr>
        <w:t xml:space="preserve">11. </w:t>
      </w:r>
      <w:r w:rsidR="00DF6BAF" w:rsidRPr="009917D6">
        <w:rPr>
          <w:b/>
          <w:bCs/>
        </w:rPr>
        <w:t>Организация воспитательно-образовательного процесса в условиях перехода на ФГОС ДО.</w:t>
      </w:r>
    </w:p>
    <w:p w:rsidR="006A0042" w:rsidRPr="00B6049B" w:rsidRDefault="006A0042" w:rsidP="006A0042">
      <w:pPr>
        <w:pStyle w:val="af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B6049B">
        <w:rPr>
          <w:rFonts w:ascii="Times New Roman" w:hAnsi="Times New Roman" w:cs="Times New Roman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A0042" w:rsidRPr="00B6049B" w:rsidRDefault="006A0042" w:rsidP="006A0042">
      <w:pPr>
        <w:pStyle w:val="af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0042" w:rsidRPr="00B6049B" w:rsidRDefault="006A0042" w:rsidP="00B6049B">
      <w:pPr>
        <w:pStyle w:val="af7"/>
        <w:numPr>
          <w:ilvl w:val="0"/>
          <w:numId w:val="29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среда МБДОУ, в соответствии ФГОС</w:t>
      </w:r>
    </w:p>
    <w:p w:rsidR="006A0042" w:rsidRPr="00B6049B" w:rsidRDefault="006A0042" w:rsidP="00B6049B">
      <w:pPr>
        <w:pStyle w:val="af7"/>
        <w:numPr>
          <w:ilvl w:val="0"/>
          <w:numId w:val="29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Сохранение и укрепление здоровья детей, обеспечение физической и психической безопасности, создание комфортных условий жизнедеятельности для развития физических, интеллектуальных и личностных качеств.</w:t>
      </w:r>
    </w:p>
    <w:p w:rsidR="006A0042" w:rsidRPr="00B6049B" w:rsidRDefault="006A0042" w:rsidP="00B6049B">
      <w:pPr>
        <w:pStyle w:val="af7"/>
        <w:numPr>
          <w:ilvl w:val="0"/>
          <w:numId w:val="29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«Детское экспериментирование – средство интеллектуального развития дошкольника в условиях внедрения ФГОС ДО в образовательный процесс дошкольного учреждения»</w:t>
      </w:r>
    </w:p>
    <w:p w:rsidR="00DF6BAF" w:rsidRDefault="00DF6BAF" w:rsidP="00B6049B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Все формы методической работы в ДОО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ДОО являются: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семинары,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семинары-практикумы,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мастер-классы,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педагогические тренинги,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практические занятия, направленные на решение наиболее актуальных проблем воспитания и обучения детей дошкольного возраста, конкурсы,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- просмотры открытых НОД и др.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Консультации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Круглые столы</w:t>
      </w:r>
    </w:p>
    <w:p w:rsidR="00DF6BAF" w:rsidRDefault="00DF6BAF" w:rsidP="00DF6BAF">
      <w:pPr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Дискуссии и другие формы работы</w:t>
      </w:r>
    </w:p>
    <w:p w:rsidR="00DF6BAF" w:rsidRPr="009917D6" w:rsidRDefault="00DF6BAF" w:rsidP="00DF6BAF">
      <w:pPr>
        <w:spacing w:before="134" w:after="134"/>
        <w:ind w:left="405"/>
      </w:pPr>
      <w:r>
        <w:rPr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08056B" w:rsidRPr="0008056B" w:rsidRDefault="0008056B" w:rsidP="0008056B">
      <w:pPr>
        <w:autoSpaceDE w:val="0"/>
        <w:autoSpaceDN w:val="0"/>
        <w:adjustRightInd w:val="0"/>
        <w:jc w:val="center"/>
        <w:rPr>
          <w:b/>
          <w:bCs/>
        </w:rPr>
      </w:pPr>
      <w:r w:rsidRPr="0008056B">
        <w:rPr>
          <w:b/>
          <w:bCs/>
        </w:rPr>
        <w:t>Самообразование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061"/>
        <w:gridCol w:w="2944"/>
        <w:gridCol w:w="3639"/>
      </w:tblGrid>
      <w:tr w:rsidR="0008056B" w:rsidRPr="0008056B" w:rsidTr="00BE2DEF">
        <w:tc>
          <w:tcPr>
            <w:tcW w:w="1009" w:type="dxa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 xml:space="preserve">№ </w:t>
            </w:r>
          </w:p>
        </w:tc>
        <w:tc>
          <w:tcPr>
            <w:tcW w:w="4247" w:type="dxa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Ф.И.О.</w:t>
            </w:r>
          </w:p>
        </w:tc>
        <w:tc>
          <w:tcPr>
            <w:tcW w:w="4066" w:type="dxa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Должность</w:t>
            </w:r>
          </w:p>
        </w:tc>
        <w:tc>
          <w:tcPr>
            <w:tcW w:w="4961" w:type="dxa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Тема по самообразованию</w:t>
            </w:r>
          </w:p>
        </w:tc>
      </w:tr>
      <w:tr w:rsidR="0008056B" w:rsidRPr="0008056B" w:rsidTr="00BE2DEF">
        <w:trPr>
          <w:trHeight w:val="917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1.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Акимочкина Юлия Анатольевна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Практический психолог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Особенности проявления детской агрессии у детей дошкольного возраста</w:t>
            </w:r>
          </w:p>
        </w:tc>
      </w:tr>
      <w:tr w:rsidR="0008056B" w:rsidRPr="0008056B" w:rsidTr="00BE2DEF">
        <w:trPr>
          <w:trHeight w:val="843"/>
        </w:trPr>
        <w:tc>
          <w:tcPr>
            <w:tcW w:w="1009" w:type="dxa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2.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Кругликова Алена Владимировна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Воспитатель-методист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Личностно- ориентированный подход в воспитании дошкольников</w:t>
            </w:r>
          </w:p>
        </w:tc>
      </w:tr>
      <w:tr w:rsidR="0008056B" w:rsidRPr="0008056B" w:rsidTr="00BE2DEF">
        <w:trPr>
          <w:trHeight w:val="697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lastRenderedPageBreak/>
              <w:t>3.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Шило Ольга Владимировна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Музыкальный руководитель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Особенности музыкального воспитания детей дошкольного возраста</w:t>
            </w:r>
          </w:p>
        </w:tc>
      </w:tr>
      <w:tr w:rsidR="0008056B" w:rsidRPr="0008056B" w:rsidTr="00BE2DEF">
        <w:trPr>
          <w:trHeight w:val="697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4.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Брагина Анна Юрьевна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Инструктор по физической культуре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Организация физкультурно-оздоровительной работы в дошкольном учреждении</w:t>
            </w:r>
          </w:p>
        </w:tc>
      </w:tr>
      <w:tr w:rsidR="0008056B" w:rsidRPr="0008056B" w:rsidTr="00BE2DEF"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5.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Щеглова Тамара Михайловна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Развитие творческих способностей и логического мышления у детей дошкольного возраста</w:t>
            </w:r>
          </w:p>
        </w:tc>
      </w:tr>
      <w:tr w:rsidR="0008056B" w:rsidRPr="0008056B" w:rsidTr="00BE2DEF"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6.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Красноярцева Ольга Юрьевна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Художественная литература как средство всестороннего развития дошкольника</w:t>
            </w:r>
          </w:p>
        </w:tc>
      </w:tr>
      <w:tr w:rsidR="0008056B" w:rsidRPr="0008056B" w:rsidTr="00BE2DEF">
        <w:trPr>
          <w:trHeight w:val="1028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7.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Залесная Виктория Владимировна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</w:t>
            </w:r>
          </w:p>
        </w:tc>
        <w:tc>
          <w:tcPr>
            <w:tcW w:w="4961" w:type="dxa"/>
          </w:tcPr>
          <w:p w:rsidR="0008056B" w:rsidRPr="0008056B" w:rsidRDefault="0008056B" w:rsidP="00BE2DEF">
            <w:pPr>
              <w:jc w:val="center"/>
            </w:pPr>
            <w:r w:rsidRPr="0008056B">
              <w:t>Игра как средство образовательной деятельности в условиях реализации ФГОС</w:t>
            </w:r>
          </w:p>
        </w:tc>
      </w:tr>
      <w:tr w:rsidR="0008056B" w:rsidRPr="0008056B" w:rsidTr="00BE2DEF">
        <w:trPr>
          <w:trHeight w:val="856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8.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Бабенко Татьяна Анатольевна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Развитие познавательной деятельности дошкольников</w:t>
            </w:r>
          </w:p>
        </w:tc>
      </w:tr>
      <w:tr w:rsidR="0008056B" w:rsidRPr="0008056B" w:rsidTr="00BE2DEF"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9.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Назарова Анна Николаевна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воспитатель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Развитие игровой деятельности у детей раннего возраста</w:t>
            </w:r>
          </w:p>
        </w:tc>
      </w:tr>
      <w:tr w:rsidR="0008056B" w:rsidRPr="0008056B" w:rsidTr="00BE2DEF">
        <w:trPr>
          <w:trHeight w:val="646"/>
        </w:trPr>
        <w:tc>
          <w:tcPr>
            <w:tcW w:w="1009" w:type="dxa"/>
            <w:vAlign w:val="center"/>
          </w:tcPr>
          <w:p w:rsidR="0008056B" w:rsidRPr="0008056B" w:rsidRDefault="0008056B" w:rsidP="00BE2DEF">
            <w:pPr>
              <w:jc w:val="center"/>
              <w:rPr>
                <w:b/>
              </w:rPr>
            </w:pPr>
            <w:r w:rsidRPr="0008056B">
              <w:rPr>
                <w:b/>
              </w:rPr>
              <w:t>10.</w:t>
            </w:r>
          </w:p>
        </w:tc>
        <w:tc>
          <w:tcPr>
            <w:tcW w:w="4247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Бабюк Юлия Андреевна</w:t>
            </w:r>
          </w:p>
        </w:tc>
        <w:tc>
          <w:tcPr>
            <w:tcW w:w="4066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 xml:space="preserve"> воспитатель</w:t>
            </w:r>
          </w:p>
        </w:tc>
        <w:tc>
          <w:tcPr>
            <w:tcW w:w="4961" w:type="dxa"/>
            <w:vAlign w:val="center"/>
          </w:tcPr>
          <w:p w:rsidR="0008056B" w:rsidRPr="0008056B" w:rsidRDefault="0008056B" w:rsidP="00BE2DEF">
            <w:pPr>
              <w:jc w:val="center"/>
            </w:pPr>
            <w:r w:rsidRPr="0008056B">
              <w:t>Развитие мелкой моторики у детей дошкольного возраста через нетрадиционную технику рисования</w:t>
            </w:r>
          </w:p>
        </w:tc>
      </w:tr>
    </w:tbl>
    <w:p w:rsidR="0008056B" w:rsidRPr="0008056B" w:rsidRDefault="0008056B" w:rsidP="0008056B">
      <w:pPr>
        <w:autoSpaceDE w:val="0"/>
        <w:autoSpaceDN w:val="0"/>
        <w:adjustRightInd w:val="0"/>
      </w:pPr>
    </w:p>
    <w:p w:rsidR="00DF6BAF" w:rsidRDefault="00DF6BAF" w:rsidP="00DF6BAF">
      <w:pPr>
        <w:ind w:left="851"/>
        <w:jc w:val="center"/>
        <w:rPr>
          <w:b/>
          <w:bCs/>
          <w:color w:val="FF0000"/>
          <w:lang w:eastAsia="ru-RU"/>
        </w:rPr>
      </w:pPr>
    </w:p>
    <w:p w:rsidR="00DF6BAF" w:rsidRPr="00A1289D" w:rsidRDefault="008D0BD4" w:rsidP="008D0BD4">
      <w:pPr>
        <w:ind w:left="851" w:hanging="851"/>
        <w:rPr>
          <w:lang w:eastAsia="ru-RU"/>
        </w:rPr>
      </w:pPr>
      <w:r>
        <w:rPr>
          <w:b/>
          <w:bCs/>
          <w:lang w:eastAsia="ru-RU"/>
        </w:rPr>
        <w:t>12</w:t>
      </w:r>
      <w:r w:rsidR="00DF6BAF" w:rsidRPr="00A1289D">
        <w:rPr>
          <w:b/>
          <w:bCs/>
          <w:lang w:eastAsia="ru-RU"/>
        </w:rPr>
        <w:t>. Дополнительное образование в ДОУ.</w:t>
      </w:r>
    </w:p>
    <w:p w:rsidR="00DF6BAF" w:rsidRPr="00A1289D" w:rsidRDefault="00DF6BAF" w:rsidP="00DF6BAF">
      <w:pPr>
        <w:rPr>
          <w:lang w:eastAsia="ru-RU"/>
        </w:rPr>
      </w:pPr>
      <w:r w:rsidRPr="00A1289D">
        <w:rPr>
          <w:lang w:eastAsia="ru-RU"/>
        </w:rPr>
        <w:t xml:space="preserve">МБДОУ </w:t>
      </w:r>
      <w:r w:rsidR="0008056B">
        <w:rPr>
          <w:lang w:eastAsia="ru-RU"/>
        </w:rPr>
        <w:t>«Детский сад «Мурзилка» с. Верхнекурганное»</w:t>
      </w:r>
      <w:r w:rsidRPr="00A1289D">
        <w:rPr>
          <w:lang w:eastAsia="ru-RU"/>
        </w:rPr>
        <w:t xml:space="preserve"> оказывает услуги по дополнительному образованию (кружковая работа), предусмотренные Уставом ДОУ.</w:t>
      </w:r>
    </w:p>
    <w:p w:rsidR="00DF6BAF" w:rsidRPr="00A1289D" w:rsidRDefault="00DF6BAF" w:rsidP="00DF6BAF">
      <w:pPr>
        <w:rPr>
          <w:lang w:eastAsia="ru-RU"/>
        </w:rPr>
      </w:pPr>
      <w:r w:rsidRPr="00A1289D">
        <w:rPr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DF6BAF" w:rsidRDefault="00DF6BAF" w:rsidP="00DF6BAF">
      <w:pPr>
        <w:rPr>
          <w:lang w:eastAsia="ru-RU"/>
        </w:rPr>
      </w:pPr>
      <w:r w:rsidRPr="00A1289D">
        <w:rPr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</w:t>
      </w:r>
      <w:r w:rsidR="0008056B">
        <w:rPr>
          <w:lang w:eastAsia="ru-RU"/>
        </w:rPr>
        <w:t xml:space="preserve"> (кружках) проводятся 1</w:t>
      </w:r>
      <w:r w:rsidRPr="00A1289D">
        <w:rPr>
          <w:lang w:eastAsia="ru-RU"/>
        </w:rPr>
        <w:t xml:space="preserve"> раз в неделю во второй пол</w:t>
      </w:r>
      <w:r w:rsidR="0008056B">
        <w:rPr>
          <w:lang w:eastAsia="ru-RU"/>
        </w:rPr>
        <w:t>овине дня, продолжительностью 15</w:t>
      </w:r>
      <w:r w:rsidRPr="00A1289D">
        <w:rPr>
          <w:lang w:eastAsia="ru-RU"/>
        </w:rPr>
        <w:t>-25 минут, где занимаются дети с 3 до 7 лет, состав групп не более 15 человек. Программа работы кружков рассчитана на 8 месяц</w:t>
      </w:r>
      <w:r w:rsidR="00DA22E5">
        <w:rPr>
          <w:lang w:eastAsia="ru-RU"/>
        </w:rPr>
        <w:t>ев (с октября по май) – всего 36</w:t>
      </w:r>
      <w:r w:rsidRPr="00A1289D">
        <w:rPr>
          <w:lang w:eastAsia="ru-RU"/>
        </w:rPr>
        <w:t xml:space="preserve"> условных часа.</w:t>
      </w:r>
    </w:p>
    <w:p w:rsidR="0008056B" w:rsidRDefault="0008056B" w:rsidP="0008056B">
      <w:pPr>
        <w:ind w:left="-15" w:right="58" w:firstLine="708"/>
      </w:pPr>
      <w:r>
        <w:t xml:space="preserve">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ребенка является важной задачей дополнительного образования. Сегодня дополнительное образование детей - единый, целенаправленный процесс, объединяющий воспитание, обучение и развитие личности. Оно предназначено для свободного выбора и освоения дополнительных образовательных программ независимо от основной образовательной программы. </w:t>
      </w:r>
    </w:p>
    <w:p w:rsidR="0008056B" w:rsidRDefault="0008056B" w:rsidP="0008056B">
      <w:pPr>
        <w:ind w:left="-15" w:right="58" w:firstLine="708"/>
      </w:pPr>
      <w:r>
        <w:t xml:space="preserve">Содержание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потребностей. Дополнительное образование является и средством мотивации развития личности к познанию и творчеству. Кроме того, дополнительное образование способствует своевременному самоопределению ребенка, повышению его конкурентоспособности в жизни, созданию условий </w:t>
      </w:r>
      <w:r>
        <w:lastRenderedPageBreak/>
        <w:t xml:space="preserve">для формирования каждым ребенком собственных представлений о самом себе и окружающем мире. </w:t>
      </w:r>
    </w:p>
    <w:p w:rsidR="0008056B" w:rsidRDefault="0008056B" w:rsidP="0008056B">
      <w:pPr>
        <w:ind w:left="-15" w:right="58" w:firstLine="708"/>
      </w:pPr>
      <w:r>
        <w:t xml:space="preserve">Предоставление дополнительных образовательных услуг и реализация дополнительных образовательных программ определяется социальным заказом детей, родителей и осуществляется только по желанию родителей (законных представителей) на договорной основе с ними.  </w:t>
      </w:r>
    </w:p>
    <w:p w:rsidR="0008056B" w:rsidRPr="006B1F13" w:rsidRDefault="0008056B" w:rsidP="00B6049B">
      <w:pPr>
        <w:pStyle w:val="afa"/>
        <w:ind w:firstLine="709"/>
        <w:jc w:val="both"/>
      </w:pPr>
      <w:r w:rsidRPr="006B1F13">
        <w:t xml:space="preserve">Организация деятельности по программе дополнительного образования предполагает  обеспечить выполнение требований к оптимизации двигательно-познавательной нагрузки на ребенка в течение дня с учетом возрастных и индивидуальных особенностей. Для этого составляется единое расписание образовательной деятельности  детей в режиме работы детского сада. Образовательная деятельность (занятия) по программе дополнительного образования осуществляется во второй половине дня. </w:t>
      </w:r>
    </w:p>
    <w:p w:rsidR="0008056B" w:rsidRPr="006B1F13" w:rsidRDefault="0008056B" w:rsidP="0071132F">
      <w:pPr>
        <w:ind w:left="-15" w:right="58" w:firstLine="708"/>
        <w:jc w:val="both"/>
      </w:pPr>
      <w:r w:rsidRPr="006B1F13">
        <w:t>Каждый ребенок посещает – 1 раз в неделю</w:t>
      </w:r>
      <w:r>
        <w:t xml:space="preserve">. Дополнительная образовательная программа в учреждении осуществляется по спортивно-оздоровительному направлению для детей 3-7лет. </w:t>
      </w:r>
    </w:p>
    <w:p w:rsidR="0008056B" w:rsidRPr="00A1289D" w:rsidRDefault="0008056B" w:rsidP="0071132F">
      <w:pPr>
        <w:jc w:val="both"/>
        <w:rPr>
          <w:lang w:eastAsia="ru-RU"/>
        </w:rPr>
      </w:pPr>
    </w:p>
    <w:p w:rsidR="006159E1" w:rsidRDefault="0008056B" w:rsidP="0071132F">
      <w:pPr>
        <w:ind w:left="-15" w:right="58" w:firstLine="852"/>
        <w:jc w:val="both"/>
      </w:pPr>
      <w:r>
        <w:rPr>
          <w:lang w:eastAsia="ru-RU"/>
        </w:rPr>
        <w:t xml:space="preserve"> В ДОУ успешно работает 1 кружок</w:t>
      </w:r>
      <w:r w:rsidR="006159E1">
        <w:rPr>
          <w:lang w:eastAsia="ru-RU"/>
        </w:rPr>
        <w:t xml:space="preserve"> – мини-фитнес. </w:t>
      </w:r>
      <w:r>
        <w:rPr>
          <w:lang w:eastAsia="ru-RU"/>
        </w:rPr>
        <w:t xml:space="preserve"> </w:t>
      </w:r>
      <w:r>
        <w:t>Кружковую работу веде</w:t>
      </w:r>
      <w:r w:rsidR="006159E1">
        <w:t>т инструктор по физической культуре</w:t>
      </w:r>
      <w:r w:rsidR="00DF6BAF" w:rsidRPr="00A1289D">
        <w:t>.</w:t>
      </w:r>
      <w:r w:rsidR="006159E1">
        <w:t xml:space="preserve"> Все темы занятий кружков, входящие в программу, подобраны по принципу нарастания сложности материала и заданий, что дает возможность ребенку распределять свои силы равномерно и получить желаемый результат. Возможно внесение изменений в содержательную часть программы на последующие годы реализации, с учетом интересов детей, пожеланий родителей. </w:t>
      </w:r>
    </w:p>
    <w:p w:rsidR="00DF6BAF" w:rsidRPr="0008056B" w:rsidRDefault="00DF6BAF" w:rsidP="0071132F">
      <w:pPr>
        <w:jc w:val="both"/>
        <w:rPr>
          <w:lang w:eastAsia="ru-RU"/>
        </w:rPr>
      </w:pPr>
      <w:r w:rsidRPr="00A1289D">
        <w:t xml:space="preserve"> </w:t>
      </w:r>
    </w:p>
    <w:p w:rsidR="00DF6BAF" w:rsidRPr="00A1289D" w:rsidRDefault="00DF6BAF" w:rsidP="00DF6BAF">
      <w:pPr>
        <w:tabs>
          <w:tab w:val="left" w:pos="900"/>
        </w:tabs>
        <w:jc w:val="both"/>
      </w:pPr>
      <w:r w:rsidRPr="00A1289D">
        <w:tab/>
      </w:r>
      <w:r w:rsidRPr="00A1289D">
        <w:rPr>
          <w:b/>
          <w:i/>
        </w:rPr>
        <w:t>Вывод:</w:t>
      </w:r>
      <w:r w:rsidRPr="00A1289D">
        <w:t xml:space="preserve"> Данная структура ДОУ соответствует функциональным задачам муниципального образовательного учреждения и Уставу ДОУ.</w:t>
      </w:r>
    </w:p>
    <w:p w:rsidR="00DF6BAF" w:rsidRDefault="00DF6BAF" w:rsidP="00DF6BAF">
      <w:pPr>
        <w:tabs>
          <w:tab w:val="left" w:pos="900"/>
        </w:tabs>
        <w:jc w:val="both"/>
        <w:rPr>
          <w:b/>
          <w:iCs/>
          <w:color w:val="FF0000"/>
        </w:rPr>
      </w:pPr>
    </w:p>
    <w:p w:rsidR="00DF6BAF" w:rsidRPr="00A1289D" w:rsidRDefault="008D0BD4" w:rsidP="00DF6BAF">
      <w:pPr>
        <w:tabs>
          <w:tab w:val="left" w:pos="900"/>
        </w:tabs>
        <w:jc w:val="both"/>
        <w:rPr>
          <w:b/>
          <w:iCs/>
        </w:rPr>
      </w:pPr>
      <w:r>
        <w:rPr>
          <w:b/>
          <w:iCs/>
        </w:rPr>
        <w:t>13</w:t>
      </w:r>
      <w:r w:rsidR="00DF6BAF" w:rsidRPr="00A1289D">
        <w:rPr>
          <w:b/>
          <w:iCs/>
        </w:rPr>
        <w:t>. Управление образовательным учреждением.</w:t>
      </w:r>
    </w:p>
    <w:p w:rsidR="00DF6BAF" w:rsidRPr="00A1289D" w:rsidRDefault="00DF6BAF" w:rsidP="008D0BD4">
      <w:pPr>
        <w:jc w:val="both"/>
      </w:pPr>
    </w:p>
    <w:p w:rsidR="00DF6BAF" w:rsidRDefault="00DF6BAF" w:rsidP="00DF6BAF">
      <w:pPr>
        <w:ind w:firstLine="708"/>
        <w:jc w:val="both"/>
        <w:rPr>
          <w:bCs/>
        </w:rPr>
      </w:pPr>
      <w:r w:rsidRPr="00A1289D">
        <w:rPr>
          <w:bCs/>
        </w:rPr>
        <w:t xml:space="preserve">Управление </w:t>
      </w:r>
      <w:r w:rsidRPr="00A1289D">
        <w:t xml:space="preserve">МБДОУ </w:t>
      </w:r>
      <w:r w:rsidR="006159E1">
        <w:t>«Д</w:t>
      </w:r>
      <w:r w:rsidRPr="00A1289D">
        <w:t>етский сад</w:t>
      </w:r>
      <w:r w:rsidR="006159E1">
        <w:t xml:space="preserve"> «Мурзилка» с. Верхнекурганное»</w:t>
      </w:r>
      <w:r w:rsidRPr="00A1289D">
        <w:rPr>
          <w:bCs/>
        </w:rPr>
        <w:t xml:space="preserve"> о</w:t>
      </w:r>
      <w:r w:rsidR="00DA22E5">
        <w:rPr>
          <w:bCs/>
        </w:rPr>
        <w:t>существляется в соответствии с З</w:t>
      </w:r>
      <w:r w:rsidRPr="00A1289D">
        <w:rPr>
          <w:bCs/>
        </w:rPr>
        <w:t xml:space="preserve">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D03371" w:rsidRPr="00A1289D" w:rsidRDefault="00D03371" w:rsidP="00DF6BAF">
      <w:pPr>
        <w:ind w:firstLine="708"/>
        <w:jc w:val="both"/>
        <w:rPr>
          <w:bCs/>
        </w:rPr>
      </w:pPr>
      <w:r>
        <w:rPr>
          <w:bCs/>
        </w:rPr>
        <w:t>Учредитель – администрация Симферопольского района Республики Крым</w:t>
      </w:r>
    </w:p>
    <w:p w:rsidR="00D03371" w:rsidRDefault="00D03371" w:rsidP="00DF6BAF">
      <w:pPr>
        <w:ind w:firstLine="708"/>
        <w:jc w:val="both"/>
        <w:rPr>
          <w:bCs/>
        </w:rPr>
      </w:pPr>
    </w:p>
    <w:p w:rsidR="00DF6BAF" w:rsidRPr="00A1289D" w:rsidRDefault="00DF6BAF" w:rsidP="00DF6BAF">
      <w:pPr>
        <w:ind w:firstLine="708"/>
        <w:jc w:val="both"/>
        <w:rPr>
          <w:bCs/>
        </w:rPr>
      </w:pPr>
      <w:r w:rsidRPr="00A1289D">
        <w:rPr>
          <w:bCs/>
        </w:rPr>
        <w:t xml:space="preserve">Система управления </w:t>
      </w:r>
      <w:r w:rsidRPr="00A1289D">
        <w:t xml:space="preserve">МБДОУ </w:t>
      </w:r>
      <w:r w:rsidR="00095F74">
        <w:t>«Д</w:t>
      </w:r>
      <w:r w:rsidRPr="00A1289D">
        <w:t xml:space="preserve">етский сад </w:t>
      </w:r>
      <w:r w:rsidR="00095F74">
        <w:t>«Мурзилка» с. Верхнекурганное</w:t>
      </w:r>
      <w:r w:rsidR="00E25F37">
        <w:t>»</w:t>
      </w:r>
      <w:r w:rsidRPr="00A1289D">
        <w:rPr>
          <w:bCs/>
        </w:rPr>
        <w:t xml:space="preserve">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DF6BAF" w:rsidRPr="00A1289D" w:rsidRDefault="00DF6BAF" w:rsidP="00DF6BAF">
      <w:pPr>
        <w:numPr>
          <w:ilvl w:val="0"/>
          <w:numId w:val="8"/>
        </w:numPr>
        <w:jc w:val="both"/>
        <w:rPr>
          <w:bCs/>
        </w:rPr>
      </w:pPr>
      <w:r w:rsidRPr="00A1289D">
        <w:rPr>
          <w:bCs/>
        </w:rPr>
        <w:t>развития;</w:t>
      </w:r>
    </w:p>
    <w:p w:rsidR="00DF6BAF" w:rsidRPr="00A1289D" w:rsidRDefault="00DF6BAF" w:rsidP="00DF6BAF">
      <w:pPr>
        <w:numPr>
          <w:ilvl w:val="0"/>
          <w:numId w:val="8"/>
        </w:numPr>
        <w:jc w:val="both"/>
        <w:rPr>
          <w:bCs/>
        </w:rPr>
      </w:pPr>
      <w:r w:rsidRPr="00A1289D">
        <w:rPr>
          <w:bCs/>
        </w:rPr>
        <w:t>роста профессионального мастерства;</w:t>
      </w:r>
    </w:p>
    <w:p w:rsidR="00DF6BAF" w:rsidRPr="00A1289D" w:rsidRDefault="00DF6BAF" w:rsidP="00DF6BAF">
      <w:pPr>
        <w:numPr>
          <w:ilvl w:val="0"/>
          <w:numId w:val="8"/>
        </w:numPr>
        <w:jc w:val="both"/>
        <w:rPr>
          <w:bCs/>
        </w:rPr>
      </w:pPr>
      <w:r w:rsidRPr="00A1289D">
        <w:rPr>
          <w:bCs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DF6BAF" w:rsidRPr="00A1289D" w:rsidRDefault="00DF6BAF" w:rsidP="00DF6BAF">
      <w:pPr>
        <w:ind w:firstLine="708"/>
        <w:jc w:val="both"/>
        <w:rPr>
          <w:bCs/>
        </w:rPr>
      </w:pPr>
      <w:r w:rsidRPr="00A1289D">
        <w:rPr>
          <w:bCs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DF6BAF" w:rsidRPr="00A1289D" w:rsidRDefault="00DF6BAF" w:rsidP="00DF6BAF">
      <w:pPr>
        <w:ind w:firstLine="708"/>
        <w:jc w:val="both"/>
        <w:rPr>
          <w:bCs/>
        </w:rPr>
      </w:pPr>
      <w:r w:rsidRPr="00A1289D">
        <w:rPr>
          <w:bCs/>
        </w:rPr>
        <w:t xml:space="preserve">Управление развитием </w:t>
      </w:r>
      <w:r w:rsidRPr="00A1289D">
        <w:t xml:space="preserve">МБДОУ </w:t>
      </w:r>
      <w:r w:rsidR="00DA22E5">
        <w:t>«Д</w:t>
      </w:r>
      <w:r w:rsidRPr="00A1289D">
        <w:t xml:space="preserve">етский сад </w:t>
      </w:r>
      <w:r w:rsidR="00DA22E5">
        <w:t>«Мурзилка» с.Верхнекурганное»</w:t>
      </w:r>
      <w:r w:rsidRPr="00A1289D">
        <w:rPr>
          <w:bCs/>
        </w:rPr>
        <w:t xml:space="preserve"> осуществляется программно-целевым методом.</w:t>
      </w:r>
    </w:p>
    <w:p w:rsidR="00DF6BAF" w:rsidRPr="00A1289D" w:rsidRDefault="00DF6BAF" w:rsidP="00DF6BAF">
      <w:pPr>
        <w:ind w:firstLine="708"/>
        <w:jc w:val="both"/>
        <w:rPr>
          <w:bCs/>
        </w:rPr>
      </w:pPr>
      <w:r w:rsidRPr="00A1289D">
        <w:rPr>
          <w:bCs/>
        </w:rPr>
        <w:t>Сообразно данной стратегии в ДОУ реализуются следующие программы:</w:t>
      </w:r>
    </w:p>
    <w:p w:rsidR="00DF6BAF" w:rsidRDefault="00D03371" w:rsidP="00D03371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Программа развития ДОУ на 2015-2019</w:t>
      </w:r>
      <w:r w:rsidR="00DF6BAF" w:rsidRPr="00A1289D">
        <w:rPr>
          <w:bCs/>
        </w:rPr>
        <w:t xml:space="preserve"> годы;</w:t>
      </w:r>
    </w:p>
    <w:p w:rsidR="00892484" w:rsidRPr="00892484" w:rsidRDefault="00892484" w:rsidP="00892484">
      <w:pPr>
        <w:pStyle w:val="I"/>
        <w:numPr>
          <w:ilvl w:val="0"/>
          <w:numId w:val="9"/>
        </w:numPr>
        <w:jc w:val="left"/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</w:pPr>
      <w:r w:rsidRPr="00892484"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t xml:space="preserve">Региональная программа и методические рекомендации </w:t>
      </w:r>
      <w:r w:rsidR="001216C2" w:rsidRPr="00892484"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fldChar w:fldCharType="begin"/>
      </w:r>
      <w:r w:rsidRPr="00892484">
        <w:rPr>
          <w:rFonts w:ascii="Times New Roman" w:hAnsi="Times New Roman" w:cs="Times New Roman"/>
          <w:sz w:val="24"/>
          <w:szCs w:val="24"/>
        </w:rPr>
        <w:instrText>tc "</w:instrText>
      </w:r>
      <w:r w:rsidRPr="00892484"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instrText>Региональная программа и методические рекомендации "</w:instrText>
      </w:r>
      <w:r w:rsidR="001216C2" w:rsidRPr="00892484"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fldChar w:fldCharType="end"/>
      </w:r>
      <w:r w:rsidRPr="00892484"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t>по межкультурному образованию</w:t>
      </w:r>
      <w:r>
        <w:rPr>
          <w:rFonts w:ascii="Times New Roman" w:hAnsi="Times New Roman" w:cs="Times New Roman"/>
          <w:b w:val="0"/>
          <w:bCs w:val="0"/>
          <w:iCs/>
          <w:caps w:val="0"/>
          <w:sz w:val="24"/>
          <w:szCs w:val="24"/>
        </w:rPr>
        <w:t xml:space="preserve"> детей дошкольного возраста в Крыму «Крымский веночек»</w:t>
      </w:r>
      <w:r w:rsidRPr="00892484">
        <w:rPr>
          <w:b w:val="0"/>
          <w:bCs w:val="0"/>
          <w:i/>
          <w:iCs/>
          <w:caps w:val="0"/>
          <w:sz w:val="20"/>
          <w:szCs w:val="20"/>
        </w:rPr>
        <w:t xml:space="preserve"> </w:t>
      </w:r>
      <w:r w:rsidR="001216C2" w:rsidRPr="00892484">
        <w:rPr>
          <w:b w:val="0"/>
          <w:bCs w:val="0"/>
          <w:i/>
          <w:iCs/>
          <w:caps w:val="0"/>
          <w:sz w:val="20"/>
          <w:szCs w:val="20"/>
        </w:rPr>
        <w:fldChar w:fldCharType="begin"/>
      </w:r>
      <w:r>
        <w:instrText>tc "</w:instrText>
      </w:r>
      <w:r w:rsidRPr="00892484">
        <w:rPr>
          <w:b w:val="0"/>
          <w:bCs w:val="0"/>
          <w:i/>
          <w:iCs/>
          <w:caps w:val="0"/>
          <w:sz w:val="20"/>
          <w:szCs w:val="20"/>
        </w:rPr>
        <w:instrText>по межкультурному образованию "</w:instrText>
      </w:r>
      <w:r w:rsidR="001216C2" w:rsidRPr="00892484">
        <w:rPr>
          <w:b w:val="0"/>
          <w:bCs w:val="0"/>
          <w:i/>
          <w:iCs/>
          <w:caps w:val="0"/>
          <w:sz w:val="20"/>
          <w:szCs w:val="20"/>
        </w:rPr>
        <w:fldChar w:fldCharType="end"/>
      </w:r>
    </w:p>
    <w:p w:rsidR="00892484" w:rsidRDefault="00892484" w:rsidP="00892484">
      <w:pPr>
        <w:pStyle w:val="aff9"/>
        <w:rPr>
          <w:color w:val="auto"/>
        </w:rPr>
      </w:pPr>
    </w:p>
    <w:p w:rsidR="00DF6BAF" w:rsidRPr="00A1289D" w:rsidRDefault="00DF6BAF" w:rsidP="00D03371">
      <w:pPr>
        <w:ind w:firstLine="708"/>
        <w:jc w:val="both"/>
      </w:pPr>
      <w:r w:rsidRPr="00A1289D">
        <w:t>Формами самоуправл</w:t>
      </w:r>
      <w:r w:rsidR="00D03371">
        <w:t>ения являются</w:t>
      </w:r>
      <w:r w:rsidRPr="00A1289D">
        <w:t xml:space="preserve"> педагогический совет, общее собрание трудового коллектива ДОУ.</w:t>
      </w:r>
    </w:p>
    <w:p w:rsidR="00DF6BAF" w:rsidRPr="00A1289D" w:rsidRDefault="00DF6BAF" w:rsidP="00DF6BAF">
      <w:pPr>
        <w:tabs>
          <w:tab w:val="left" w:pos="709"/>
          <w:tab w:val="left" w:pos="1418"/>
        </w:tabs>
        <w:ind w:firstLine="680"/>
        <w:jc w:val="both"/>
      </w:pPr>
      <w:r w:rsidRPr="00A1289D">
        <w:rPr>
          <w:i/>
        </w:rPr>
        <w:lastRenderedPageBreak/>
        <w:t>Педагогический совет</w:t>
      </w:r>
      <w:r w:rsidRPr="00A1289D"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DF6BAF" w:rsidRPr="00A1289D" w:rsidRDefault="00DF6BAF" w:rsidP="00DF6BAF">
      <w:pPr>
        <w:pStyle w:val="ae"/>
        <w:suppressLineNumbers/>
        <w:tabs>
          <w:tab w:val="left" w:pos="709"/>
          <w:tab w:val="left" w:pos="1418"/>
        </w:tabs>
        <w:ind w:right="-2" w:firstLine="680"/>
        <w:jc w:val="both"/>
        <w:rPr>
          <w:sz w:val="24"/>
          <w:szCs w:val="24"/>
          <w:lang w:val="ru-RU"/>
        </w:rPr>
      </w:pPr>
      <w:r w:rsidRPr="00A1289D">
        <w:rPr>
          <w:i/>
          <w:sz w:val="24"/>
          <w:szCs w:val="24"/>
          <w:lang w:val="ru-RU"/>
        </w:rPr>
        <w:t xml:space="preserve">Общее собрание трудового коллектива </w:t>
      </w:r>
      <w:r w:rsidRPr="00A1289D">
        <w:rPr>
          <w:sz w:val="24"/>
          <w:szCs w:val="24"/>
          <w:lang w:val="ru-RU"/>
        </w:rPr>
        <w:t>имеет право</w:t>
      </w:r>
      <w:r w:rsidRPr="00A1289D">
        <w:rPr>
          <w:i/>
          <w:sz w:val="24"/>
          <w:szCs w:val="24"/>
          <w:lang w:val="ru-RU"/>
        </w:rPr>
        <w:t xml:space="preserve"> </w:t>
      </w:r>
      <w:r w:rsidRPr="00A1289D">
        <w:rPr>
          <w:sz w:val="24"/>
          <w:szCs w:val="24"/>
          <w:lang w:val="ru-RU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DF6BAF" w:rsidRPr="00A1289D" w:rsidRDefault="00DF6BAF" w:rsidP="00DF6BAF">
      <w:pPr>
        <w:tabs>
          <w:tab w:val="left" w:pos="900"/>
        </w:tabs>
        <w:ind w:left="180"/>
        <w:jc w:val="both"/>
        <w:rPr>
          <w:b/>
          <w:i/>
        </w:rPr>
      </w:pPr>
    </w:p>
    <w:p w:rsidR="00DF6BAF" w:rsidRPr="00A1289D" w:rsidRDefault="00DF6BAF" w:rsidP="00DF6BAF">
      <w:pPr>
        <w:tabs>
          <w:tab w:val="left" w:pos="900"/>
        </w:tabs>
        <w:ind w:left="180"/>
        <w:jc w:val="both"/>
      </w:pPr>
      <w:r w:rsidRPr="00A1289D">
        <w:rPr>
          <w:b/>
          <w:i/>
        </w:rPr>
        <w:t>Управленческий аппарат</w:t>
      </w:r>
      <w:r w:rsidRPr="00A1289D">
        <w:t xml:space="preserve"> представлен Заведующим ДОУ.</w:t>
      </w:r>
    </w:p>
    <w:p w:rsidR="00DF6BAF" w:rsidRPr="00A1289D" w:rsidRDefault="00DF6BAF" w:rsidP="00DF6BAF">
      <w:pPr>
        <w:tabs>
          <w:tab w:val="left" w:pos="900"/>
        </w:tabs>
        <w:ind w:left="180"/>
        <w:jc w:val="both"/>
      </w:pPr>
    </w:p>
    <w:p w:rsidR="00DF6BAF" w:rsidRPr="00A1289D" w:rsidRDefault="00DF6BAF" w:rsidP="00DF6BAF">
      <w:pPr>
        <w:tabs>
          <w:tab w:val="left" w:pos="900"/>
        </w:tabs>
        <w:ind w:left="180"/>
        <w:jc w:val="both"/>
      </w:pPr>
    </w:p>
    <w:tbl>
      <w:tblPr>
        <w:tblW w:w="9781" w:type="dxa"/>
        <w:tblLayout w:type="fixed"/>
        <w:tblLook w:val="0000"/>
      </w:tblPr>
      <w:tblGrid>
        <w:gridCol w:w="468"/>
        <w:gridCol w:w="1659"/>
        <w:gridCol w:w="1842"/>
        <w:gridCol w:w="1560"/>
        <w:gridCol w:w="1984"/>
        <w:gridCol w:w="2268"/>
      </w:tblGrid>
      <w:tr w:rsidR="001C09BD" w:rsidRPr="00A1289D" w:rsidTr="00FA242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>№ п/п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>Административная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 xml:space="preserve">Образование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>Стаж педагогический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 w:rsidRPr="00A1289D">
              <w:t xml:space="preserve">Стаж административной  работы </w:t>
            </w:r>
          </w:p>
        </w:tc>
      </w:tr>
      <w:tr w:rsidR="001C09BD" w:rsidRPr="00A1289D" w:rsidTr="00FA242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</w:pPr>
            <w:r w:rsidRPr="00A1289D">
              <w:t>Заведующий ДОУ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</w:pPr>
            <w:r>
              <w:t>Лосева Ирина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>
              <w:t>27</w:t>
            </w:r>
            <w:r w:rsidRPr="00A1289D"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09BD" w:rsidRPr="00A1289D" w:rsidRDefault="001C09BD" w:rsidP="004B37B7">
            <w:pPr>
              <w:snapToGrid w:val="0"/>
              <w:jc w:val="center"/>
            </w:pPr>
            <w:r>
              <w:t>2</w:t>
            </w:r>
            <w:r w:rsidRPr="00A1289D">
              <w:t xml:space="preserve"> лет</w:t>
            </w:r>
          </w:p>
        </w:tc>
      </w:tr>
    </w:tbl>
    <w:p w:rsidR="00DF6BAF" w:rsidRPr="00A1289D" w:rsidRDefault="00DF6BAF" w:rsidP="00DF6BAF">
      <w:pPr>
        <w:jc w:val="both"/>
      </w:pPr>
    </w:p>
    <w:p w:rsidR="00DF6BAF" w:rsidRDefault="008D0BD4" w:rsidP="00DF6BAF">
      <w:pPr>
        <w:tabs>
          <w:tab w:val="left" w:pos="3000"/>
          <w:tab w:val="center" w:pos="5593"/>
        </w:tabs>
        <w:jc w:val="both"/>
        <w:rPr>
          <w:b/>
          <w:i/>
        </w:rPr>
      </w:pPr>
      <w:r>
        <w:rPr>
          <w:b/>
          <w:i/>
        </w:rPr>
        <w:t>14</w:t>
      </w:r>
      <w:r w:rsidR="00DF6BAF" w:rsidRPr="00A1289D">
        <w:rPr>
          <w:b/>
          <w:i/>
        </w:rPr>
        <w:t>. Концепция развития учреждения. Программа развития.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7230"/>
      </w:tblGrid>
      <w:tr w:rsidR="00FA242F" w:rsidRPr="001C00C3" w:rsidTr="009412D8">
        <w:trPr>
          <w:tblCellSpacing w:w="0" w:type="dxa"/>
        </w:trPr>
        <w:tc>
          <w:tcPr>
            <w:tcW w:w="2835" w:type="dxa"/>
            <w:hideMark/>
          </w:tcPr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  <w:r w:rsidRPr="001C00C3">
              <w:rPr>
                <w:lang w:eastAsia="ru-RU"/>
              </w:rPr>
              <w:t>Цель программы</w:t>
            </w:r>
          </w:p>
        </w:tc>
        <w:tc>
          <w:tcPr>
            <w:tcW w:w="7230" w:type="dxa"/>
            <w:hideMark/>
          </w:tcPr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  <w:r w:rsidRPr="001C00C3">
              <w:rPr>
                <w:color w:val="000000"/>
                <w:shd w:val="clear" w:color="auto" w:fill="FFFFFF"/>
              </w:rPr>
              <w:t>Переход от традиций  к новому качеству педагогического процесса, соответствующего  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</w:t>
            </w:r>
          </w:p>
        </w:tc>
      </w:tr>
      <w:tr w:rsidR="00FA242F" w:rsidRPr="001C00C3" w:rsidTr="009412D8">
        <w:trPr>
          <w:tblCellSpacing w:w="0" w:type="dxa"/>
        </w:trPr>
        <w:tc>
          <w:tcPr>
            <w:tcW w:w="2835" w:type="dxa"/>
            <w:hideMark/>
          </w:tcPr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  <w:r w:rsidRPr="001C00C3">
              <w:rPr>
                <w:lang w:eastAsia="ru-RU"/>
              </w:rPr>
              <w:t>Задачи программы</w:t>
            </w: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FA242F" w:rsidRPr="001C00C3" w:rsidRDefault="00FA242F" w:rsidP="009412D8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7230" w:type="dxa"/>
            <w:hideMark/>
          </w:tcPr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обновление содержания образования и педагогических технологий через введение ФГОС дошкольного образования;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обеспечение эффективного, результативного функционирования и постоянного роста профессиональной компетентности стабильного коллектива, развитие и обновление кадрового потенциала ДОУ;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формирование и развитие оценки качества образования с учётом новых требований;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совершенствование системы здоровьесберегающей   деятельности организации, с учетом индивидуальных особенностей дошкольников на основе использования научных, современных технологий;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совершенствование и обновление системы взаимодействия с семьями воспитанников, содействие повышению роли родителей  в образовании ребенка дошкольного возраста;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совершенствование и обновление системы социального партнёрства;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0C3">
              <w:rPr>
                <w:rStyle w:val="c1"/>
                <w:color w:val="000000"/>
              </w:rPr>
              <w:t>- расширение границ и включение в образовательный процесс инновационных механизмов развития системы дополнительного образования детей в ДОУ;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C00C3">
              <w:rPr>
                <w:rStyle w:val="c1"/>
                <w:color w:val="000000"/>
              </w:rPr>
              <w:t>- приведение в соответствие с требованиями предметно-развивающей среды и модернизация материально-технической базы ДОУ.</w:t>
            </w:r>
          </w:p>
          <w:p w:rsidR="00FA242F" w:rsidRPr="001C00C3" w:rsidRDefault="00FA242F" w:rsidP="009412D8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Данная Программа может быть реализована при наличии:</w:t>
            </w:r>
          </w:p>
          <w:p w:rsidR="00FA242F" w:rsidRPr="001C00C3" w:rsidRDefault="00FA242F" w:rsidP="00FA242F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ind w:left="410"/>
              <w:jc w:val="both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высококвалифицированных кадров;</w:t>
            </w:r>
          </w:p>
          <w:p w:rsidR="00FA242F" w:rsidRPr="001C00C3" w:rsidRDefault="00FA242F" w:rsidP="00FA242F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ind w:left="410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стойкой мотивации педагогов к внедрению инноваций в образовательный, воспитательный и оздоровительный процессы;</w:t>
            </w:r>
          </w:p>
          <w:p w:rsidR="00FA242F" w:rsidRPr="001C00C3" w:rsidRDefault="00FA242F" w:rsidP="00FA242F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ind w:left="410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развитой материально-технической базы (соответствующей требованиям к дошкольным образовательным организациям);</w:t>
            </w:r>
          </w:p>
          <w:p w:rsidR="00FA242F" w:rsidRPr="001C00C3" w:rsidRDefault="00FA242F" w:rsidP="00FA242F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ind w:left="410"/>
              <w:jc w:val="both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информационного обеспечения образовательного процесса;</w:t>
            </w:r>
          </w:p>
          <w:p w:rsidR="00FA242F" w:rsidRPr="001C00C3" w:rsidRDefault="00FA242F" w:rsidP="00FA242F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ind w:left="410"/>
              <w:jc w:val="both"/>
              <w:rPr>
                <w:color w:val="000000"/>
                <w:lang w:eastAsia="ru-RU"/>
              </w:rPr>
            </w:pPr>
            <w:r w:rsidRPr="001C00C3">
              <w:rPr>
                <w:color w:val="000000"/>
                <w:lang w:eastAsia="ru-RU"/>
              </w:rPr>
              <w:t>стаби</w:t>
            </w:r>
            <w:r>
              <w:rPr>
                <w:color w:val="000000"/>
                <w:lang w:eastAsia="ru-RU"/>
              </w:rPr>
              <w:t>льного финансирования Программы.</w:t>
            </w:r>
          </w:p>
          <w:p w:rsidR="00FA242F" w:rsidRPr="001C00C3" w:rsidRDefault="00FA242F" w:rsidP="009412D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F6BAF" w:rsidRPr="00A1289D" w:rsidRDefault="00DF6BAF" w:rsidP="00DF6BAF">
      <w:pPr>
        <w:jc w:val="both"/>
      </w:pPr>
      <w:r w:rsidRPr="00A1289D">
        <w:t xml:space="preserve">    </w:t>
      </w:r>
    </w:p>
    <w:p w:rsidR="00DF6BAF" w:rsidRPr="00A1289D" w:rsidRDefault="008D0BD4" w:rsidP="00DF6BAF">
      <w:pPr>
        <w:tabs>
          <w:tab w:val="left" w:pos="2535"/>
        </w:tabs>
        <w:jc w:val="both"/>
        <w:rPr>
          <w:b/>
        </w:rPr>
      </w:pPr>
      <w:r>
        <w:rPr>
          <w:b/>
          <w:iCs/>
        </w:rPr>
        <w:t>15</w:t>
      </w:r>
      <w:r w:rsidR="00DF6BAF" w:rsidRPr="00A1289D">
        <w:rPr>
          <w:b/>
          <w:iCs/>
        </w:rPr>
        <w:t xml:space="preserve">. </w:t>
      </w:r>
      <w:r w:rsidR="00DF6BAF" w:rsidRPr="00A1289D">
        <w:rPr>
          <w:b/>
        </w:rPr>
        <w:t xml:space="preserve"> Кадровое обеспечение. Система повышения квалификации.</w:t>
      </w:r>
    </w:p>
    <w:p w:rsidR="00DF6BAF" w:rsidRPr="00A1289D" w:rsidRDefault="00DF6BAF" w:rsidP="00DF6BAF">
      <w:pPr>
        <w:tabs>
          <w:tab w:val="left" w:pos="2535"/>
        </w:tabs>
        <w:jc w:val="both"/>
        <w:rPr>
          <w:b/>
          <w:i/>
        </w:rPr>
      </w:pPr>
    </w:p>
    <w:p w:rsidR="00DF6BAF" w:rsidRPr="00A1289D" w:rsidRDefault="00DF6BAF" w:rsidP="00DF6BAF">
      <w:pPr>
        <w:tabs>
          <w:tab w:val="left" w:pos="2535"/>
        </w:tabs>
        <w:jc w:val="both"/>
        <w:rPr>
          <w:b/>
          <w:i/>
        </w:rPr>
      </w:pPr>
      <w:r w:rsidRPr="00A1289D">
        <w:rPr>
          <w:b/>
          <w:i/>
        </w:rPr>
        <w:t xml:space="preserve">Сведения о педагогических работниках </w:t>
      </w:r>
    </w:p>
    <w:p w:rsidR="00DF6BAF" w:rsidRPr="00A1289D" w:rsidRDefault="00DF6BAF" w:rsidP="00DF6BAF">
      <w:pPr>
        <w:tabs>
          <w:tab w:val="left" w:pos="2535"/>
        </w:tabs>
        <w:jc w:val="both"/>
        <w:rPr>
          <w:b/>
          <w:i/>
        </w:rPr>
      </w:pPr>
    </w:p>
    <w:p w:rsidR="00DF6BAF" w:rsidRDefault="00DF6BAF" w:rsidP="00DF6BAF">
      <w:pPr>
        <w:jc w:val="center"/>
      </w:pPr>
      <w:r w:rsidRPr="00A1289D">
        <w:t xml:space="preserve">Количественный и качественный состав педагогических кадров </w:t>
      </w:r>
    </w:p>
    <w:p w:rsidR="008D0BD4" w:rsidRPr="00A1289D" w:rsidRDefault="008D0BD4" w:rsidP="00DF6BAF">
      <w:pPr>
        <w:jc w:val="center"/>
      </w:pPr>
    </w:p>
    <w:p w:rsidR="00DF6BAF" w:rsidRPr="00A1289D" w:rsidRDefault="00DF6BAF" w:rsidP="00DF6BAF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85"/>
        <w:gridCol w:w="4111"/>
      </w:tblGrid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№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pPr>
              <w:jc w:val="center"/>
            </w:pPr>
          </w:p>
        </w:tc>
        <w:tc>
          <w:tcPr>
            <w:tcW w:w="4111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2014-2015   учебный год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1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Всего педагогов в ОУ</w:t>
            </w:r>
          </w:p>
        </w:tc>
        <w:tc>
          <w:tcPr>
            <w:tcW w:w="4111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12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2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r w:rsidRPr="00FB79B2">
              <w:t>имеют высшее образование</w:t>
            </w:r>
          </w:p>
        </w:tc>
        <w:tc>
          <w:tcPr>
            <w:tcW w:w="4111" w:type="dxa"/>
            <w:vAlign w:val="center"/>
          </w:tcPr>
          <w:p w:rsidR="00DF6BAF" w:rsidRPr="00FB79B2" w:rsidRDefault="003C6661" w:rsidP="004B37B7">
            <w:pPr>
              <w:jc w:val="center"/>
            </w:pPr>
            <w:r>
              <w:t>7  ( 58,3</w:t>
            </w:r>
            <w:r w:rsidR="00DF6BAF" w:rsidRPr="00FB79B2">
              <w:t xml:space="preserve"> %)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3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r w:rsidRPr="00FB79B2">
              <w:t>имеют средне</w:t>
            </w:r>
            <w:r w:rsidR="001C09BD">
              <w:t xml:space="preserve">е </w:t>
            </w:r>
            <w:r w:rsidRPr="00FB79B2">
              <w:t>специальное образование</w:t>
            </w:r>
          </w:p>
        </w:tc>
        <w:tc>
          <w:tcPr>
            <w:tcW w:w="4111" w:type="dxa"/>
            <w:vAlign w:val="center"/>
          </w:tcPr>
          <w:p w:rsidR="00DF6BAF" w:rsidRPr="00FB79B2" w:rsidRDefault="003C6661" w:rsidP="003C6661">
            <w:pPr>
              <w:jc w:val="center"/>
            </w:pPr>
            <w:r>
              <w:t>2 (16,7</w:t>
            </w:r>
            <w:r w:rsidR="00DF6BAF" w:rsidRPr="00FB79B2">
              <w:t>%)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4</w:t>
            </w:r>
          </w:p>
        </w:tc>
        <w:tc>
          <w:tcPr>
            <w:tcW w:w="4885" w:type="dxa"/>
            <w:vAlign w:val="center"/>
          </w:tcPr>
          <w:p w:rsidR="00DF6BAF" w:rsidRPr="00FB79B2" w:rsidRDefault="003C6661" w:rsidP="004B37B7">
            <w:r>
              <w:t xml:space="preserve">имеют незаконченное высшее образование </w:t>
            </w:r>
          </w:p>
        </w:tc>
        <w:tc>
          <w:tcPr>
            <w:tcW w:w="4111" w:type="dxa"/>
            <w:vAlign w:val="center"/>
          </w:tcPr>
          <w:p w:rsidR="00DF6BAF" w:rsidRPr="00FB79B2" w:rsidRDefault="003C6661" w:rsidP="004B37B7">
            <w:pPr>
              <w:jc w:val="center"/>
            </w:pPr>
            <w:r>
              <w:t>3 (25%)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5</w:t>
            </w:r>
          </w:p>
        </w:tc>
        <w:tc>
          <w:tcPr>
            <w:tcW w:w="4885" w:type="dxa"/>
            <w:vAlign w:val="center"/>
          </w:tcPr>
          <w:p w:rsidR="00DF6BAF" w:rsidRPr="00FB79B2" w:rsidRDefault="003C6661" w:rsidP="004B37B7">
            <w:r>
              <w:t>имеют высшую</w:t>
            </w:r>
            <w:r w:rsidR="00DF6BAF" w:rsidRPr="00FB79B2">
              <w:t xml:space="preserve"> кв. категорию</w:t>
            </w:r>
          </w:p>
        </w:tc>
        <w:tc>
          <w:tcPr>
            <w:tcW w:w="4111" w:type="dxa"/>
            <w:vAlign w:val="center"/>
          </w:tcPr>
          <w:p w:rsidR="00DF6BAF" w:rsidRPr="00FB79B2" w:rsidRDefault="001C09BD" w:rsidP="004B37B7">
            <w:pPr>
              <w:jc w:val="center"/>
            </w:pPr>
            <w:r>
              <w:t>-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6</w:t>
            </w:r>
          </w:p>
        </w:tc>
        <w:tc>
          <w:tcPr>
            <w:tcW w:w="4885" w:type="dxa"/>
            <w:vAlign w:val="center"/>
          </w:tcPr>
          <w:p w:rsidR="00DF6BAF" w:rsidRPr="00FB79B2" w:rsidRDefault="003C6661" w:rsidP="004B37B7">
            <w:r>
              <w:t>имеют первую</w:t>
            </w:r>
            <w:r w:rsidR="00DF6BAF" w:rsidRPr="00FB79B2">
              <w:t xml:space="preserve"> кв. категорию</w:t>
            </w:r>
          </w:p>
        </w:tc>
        <w:tc>
          <w:tcPr>
            <w:tcW w:w="4111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-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7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r w:rsidRPr="00FB79B2">
              <w:t>Не аттестованы</w:t>
            </w:r>
          </w:p>
        </w:tc>
        <w:tc>
          <w:tcPr>
            <w:tcW w:w="4111" w:type="dxa"/>
            <w:vAlign w:val="center"/>
          </w:tcPr>
          <w:p w:rsidR="00DF6BAF" w:rsidRDefault="006A0042" w:rsidP="004B37B7">
            <w:pPr>
              <w:jc w:val="center"/>
            </w:pPr>
            <w:r>
              <w:t>7 (58,3</w:t>
            </w:r>
            <w:r w:rsidR="00DF6BAF" w:rsidRPr="00FB79B2">
              <w:t>%) стаж менее 2-х лет</w:t>
            </w:r>
          </w:p>
          <w:p w:rsidR="006A0042" w:rsidRPr="00FB79B2" w:rsidRDefault="006A0042" w:rsidP="004B37B7">
            <w:pPr>
              <w:jc w:val="center"/>
            </w:pPr>
            <w:r>
              <w:t>4 (33,3%) учатся заочно</w:t>
            </w:r>
          </w:p>
        </w:tc>
      </w:tr>
      <w:tr w:rsidR="00DF6BAF" w:rsidRPr="009917D6" w:rsidTr="001C09BD">
        <w:tc>
          <w:tcPr>
            <w:tcW w:w="468" w:type="dxa"/>
            <w:vAlign w:val="center"/>
          </w:tcPr>
          <w:p w:rsidR="00DF6BAF" w:rsidRPr="00FB79B2" w:rsidRDefault="00DF6BAF" w:rsidP="004B37B7">
            <w:pPr>
              <w:jc w:val="center"/>
            </w:pPr>
            <w:r w:rsidRPr="00FB79B2">
              <w:t>8</w:t>
            </w:r>
          </w:p>
        </w:tc>
        <w:tc>
          <w:tcPr>
            <w:tcW w:w="4885" w:type="dxa"/>
            <w:vAlign w:val="center"/>
          </w:tcPr>
          <w:p w:rsidR="00DF6BAF" w:rsidRPr="00FB79B2" w:rsidRDefault="00DF6BAF" w:rsidP="004B37B7">
            <w:r w:rsidRPr="00FB79B2">
              <w:t xml:space="preserve">Имеют соответствие </w:t>
            </w:r>
            <w:r w:rsidR="003C6661">
              <w:t xml:space="preserve">занимаемой </w:t>
            </w:r>
            <w:r w:rsidRPr="00FB79B2">
              <w:t>должности</w:t>
            </w:r>
          </w:p>
        </w:tc>
        <w:tc>
          <w:tcPr>
            <w:tcW w:w="4111" w:type="dxa"/>
            <w:vAlign w:val="center"/>
          </w:tcPr>
          <w:p w:rsidR="00DF6BAF" w:rsidRPr="00FB79B2" w:rsidRDefault="001C09BD" w:rsidP="003C6661">
            <w:pPr>
              <w:jc w:val="center"/>
            </w:pPr>
            <w:r>
              <w:t>1</w:t>
            </w:r>
            <w:r w:rsidR="003C6661">
              <w:t xml:space="preserve"> (8,3</w:t>
            </w:r>
            <w:r w:rsidR="00DF6BAF" w:rsidRPr="00FB79B2">
              <w:t>%)</w:t>
            </w:r>
          </w:p>
        </w:tc>
      </w:tr>
    </w:tbl>
    <w:p w:rsidR="00DF6BAF" w:rsidRDefault="00DF6BAF" w:rsidP="00DF6BAF">
      <w:pPr>
        <w:rPr>
          <w:color w:val="FF0000"/>
        </w:rPr>
      </w:pPr>
    </w:p>
    <w:p w:rsidR="008D0BD4" w:rsidRPr="009917D6" w:rsidRDefault="008D0BD4" w:rsidP="00DF6BAF">
      <w:pPr>
        <w:rPr>
          <w:color w:val="FF0000"/>
        </w:rPr>
      </w:pPr>
    </w:p>
    <w:p w:rsidR="00145FFE" w:rsidRDefault="00145FFE" w:rsidP="008D0BD4">
      <w:pPr>
        <w:rPr>
          <w:b/>
        </w:rPr>
      </w:pPr>
      <w:r w:rsidRPr="00E66542">
        <w:rPr>
          <w:b/>
        </w:rPr>
        <w:t>Распределение административного и педагогического</w:t>
      </w:r>
      <w:r w:rsidR="008D0BD4">
        <w:rPr>
          <w:b/>
        </w:rPr>
        <w:t xml:space="preserve"> </w:t>
      </w:r>
      <w:r w:rsidRPr="00E66542">
        <w:rPr>
          <w:b/>
        </w:rPr>
        <w:t>персонала по возрасту</w:t>
      </w:r>
    </w:p>
    <w:p w:rsidR="008D0BD4" w:rsidRPr="00E66542" w:rsidRDefault="008D0BD4" w:rsidP="008D0BD4">
      <w:pPr>
        <w:rPr>
          <w:b/>
        </w:rPr>
      </w:pPr>
    </w:p>
    <w:p w:rsidR="00145FFE" w:rsidRPr="008A5203" w:rsidRDefault="00145FFE" w:rsidP="00145FFE">
      <w:pPr>
        <w:contextualSpacing/>
        <w:jc w:val="center"/>
        <w:rPr>
          <w:b/>
        </w:rPr>
      </w:pPr>
    </w:p>
    <w:tbl>
      <w:tblPr>
        <w:tblW w:w="934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35"/>
        <w:gridCol w:w="940"/>
        <w:gridCol w:w="899"/>
        <w:gridCol w:w="539"/>
        <w:gridCol w:w="719"/>
        <w:gridCol w:w="719"/>
        <w:gridCol w:w="539"/>
        <w:gridCol w:w="539"/>
        <w:gridCol w:w="719"/>
        <w:gridCol w:w="899"/>
      </w:tblGrid>
      <w:tr w:rsidR="00145FFE" w:rsidRPr="008A5203" w:rsidTr="00BE2DEF">
        <w:trPr>
          <w:cantSplit/>
          <w:trHeight w:val="293"/>
        </w:trPr>
        <w:tc>
          <w:tcPr>
            <w:tcW w:w="2835" w:type="dxa"/>
            <w:vMerge w:val="restart"/>
            <w:vAlign w:val="center"/>
          </w:tcPr>
          <w:p w:rsidR="00145FFE" w:rsidRPr="00C72028" w:rsidRDefault="00145FFE" w:rsidP="00BE2DEF">
            <w:pPr>
              <w:contextualSpacing/>
              <w:jc w:val="center"/>
              <w:rPr>
                <w:b/>
                <w:i/>
              </w:rPr>
            </w:pPr>
            <w:r w:rsidRPr="00C72028">
              <w:rPr>
                <w:b/>
                <w:i/>
              </w:rPr>
              <w:t>Наименование</w:t>
            </w:r>
          </w:p>
          <w:p w:rsidR="00145FFE" w:rsidRPr="00C72028" w:rsidRDefault="00145FFE" w:rsidP="00BE2DEF">
            <w:pPr>
              <w:contextualSpacing/>
              <w:jc w:val="center"/>
              <w:rPr>
                <w:b/>
                <w:i/>
              </w:rPr>
            </w:pPr>
            <w:r w:rsidRPr="00C72028">
              <w:rPr>
                <w:b/>
                <w:i/>
              </w:rPr>
              <w:t>показателей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center"/>
          </w:tcPr>
          <w:p w:rsidR="00145FFE" w:rsidRPr="00C72028" w:rsidRDefault="00145FFE" w:rsidP="00BE2DEF">
            <w:pPr>
              <w:pStyle w:val="161"/>
              <w:widowControl/>
              <w:ind w:left="-59" w:right="-35"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>Всего работников</w:t>
            </w:r>
          </w:p>
        </w:tc>
        <w:tc>
          <w:tcPr>
            <w:tcW w:w="5572" w:type="dxa"/>
            <w:gridSpan w:val="8"/>
          </w:tcPr>
          <w:p w:rsidR="00145FFE" w:rsidRPr="00C72028" w:rsidRDefault="00145FFE" w:rsidP="00BE2DEF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 xml:space="preserve"> Возраст </w:t>
            </w:r>
          </w:p>
        </w:tc>
      </w:tr>
      <w:tr w:rsidR="00145FFE" w:rsidRPr="008A5203" w:rsidTr="00BE2DEF">
        <w:trPr>
          <w:cantSplit/>
          <w:trHeight w:val="155"/>
        </w:trPr>
        <w:tc>
          <w:tcPr>
            <w:tcW w:w="2835" w:type="dxa"/>
            <w:vMerge/>
          </w:tcPr>
          <w:p w:rsidR="00145FFE" w:rsidRPr="00C72028" w:rsidRDefault="00145FFE" w:rsidP="00BE2DEF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40" w:type="dxa"/>
            <w:vMerge/>
          </w:tcPr>
          <w:p w:rsidR="00145FFE" w:rsidRPr="00C72028" w:rsidRDefault="00145FFE" w:rsidP="00BE2DEF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145FFE" w:rsidRPr="00C72028" w:rsidRDefault="00145FFE" w:rsidP="00BE2DEF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 xml:space="preserve">моложе </w:t>
            </w:r>
            <w:r w:rsidRPr="00C72028">
              <w:rPr>
                <w:b/>
                <w:i/>
                <w:noProof/>
                <w:sz w:val="24"/>
                <w:szCs w:val="24"/>
              </w:rPr>
              <w:br/>
              <w:t>25 лет</w:t>
            </w:r>
          </w:p>
        </w:tc>
        <w:tc>
          <w:tcPr>
            <w:tcW w:w="539" w:type="dxa"/>
            <w:vAlign w:val="center"/>
          </w:tcPr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25-</w:t>
            </w:r>
          </w:p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29</w:t>
            </w:r>
          </w:p>
        </w:tc>
        <w:tc>
          <w:tcPr>
            <w:tcW w:w="719" w:type="dxa"/>
            <w:vAlign w:val="center"/>
          </w:tcPr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30-</w:t>
            </w:r>
          </w:p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39</w:t>
            </w:r>
          </w:p>
        </w:tc>
        <w:tc>
          <w:tcPr>
            <w:tcW w:w="719" w:type="dxa"/>
            <w:vAlign w:val="center"/>
          </w:tcPr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40-</w:t>
            </w:r>
          </w:p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44</w:t>
            </w:r>
          </w:p>
        </w:tc>
        <w:tc>
          <w:tcPr>
            <w:tcW w:w="539" w:type="dxa"/>
            <w:vAlign w:val="center"/>
          </w:tcPr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45-</w:t>
            </w:r>
          </w:p>
          <w:p w:rsidR="00145FFE" w:rsidRPr="00C72028" w:rsidRDefault="00145FFE" w:rsidP="00BE2DEF">
            <w:pPr>
              <w:ind w:left="-57" w:right="-57"/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49</w:t>
            </w:r>
          </w:p>
        </w:tc>
        <w:tc>
          <w:tcPr>
            <w:tcW w:w="539" w:type="dxa"/>
            <w:vAlign w:val="center"/>
          </w:tcPr>
          <w:p w:rsidR="00145FFE" w:rsidRPr="00C72028" w:rsidRDefault="00145FFE" w:rsidP="00BE2DEF">
            <w:pPr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50-</w:t>
            </w:r>
          </w:p>
          <w:p w:rsidR="00145FFE" w:rsidRPr="00C72028" w:rsidRDefault="00145FFE" w:rsidP="00BE2DEF">
            <w:pPr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54</w:t>
            </w:r>
          </w:p>
        </w:tc>
        <w:tc>
          <w:tcPr>
            <w:tcW w:w="719" w:type="dxa"/>
            <w:vAlign w:val="center"/>
          </w:tcPr>
          <w:p w:rsidR="00145FFE" w:rsidRPr="00C72028" w:rsidRDefault="00145FFE" w:rsidP="00BE2DEF">
            <w:pPr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55-59</w:t>
            </w:r>
          </w:p>
        </w:tc>
        <w:tc>
          <w:tcPr>
            <w:tcW w:w="899" w:type="dxa"/>
            <w:vAlign w:val="center"/>
          </w:tcPr>
          <w:p w:rsidR="00145FFE" w:rsidRPr="00C72028" w:rsidRDefault="00145FFE" w:rsidP="00BE2DEF">
            <w:pPr>
              <w:contextualSpacing/>
              <w:jc w:val="center"/>
              <w:rPr>
                <w:b/>
                <w:i/>
                <w:noProof/>
              </w:rPr>
            </w:pPr>
            <w:r w:rsidRPr="00C72028">
              <w:rPr>
                <w:b/>
                <w:i/>
                <w:noProof/>
              </w:rPr>
              <w:t>60 лет и старше</w:t>
            </w:r>
          </w:p>
        </w:tc>
      </w:tr>
      <w:tr w:rsidR="00145FFE" w:rsidRPr="008A5203" w:rsidTr="00BE2DEF">
        <w:trPr>
          <w:cantSplit/>
          <w:trHeight w:val="601"/>
        </w:trPr>
        <w:tc>
          <w:tcPr>
            <w:tcW w:w="2835" w:type="dxa"/>
          </w:tcPr>
          <w:p w:rsidR="00145FFE" w:rsidRPr="008A5203" w:rsidRDefault="00145FFE" w:rsidP="00BE2DEF">
            <w:pPr>
              <w:contextualSpacing/>
            </w:pPr>
            <w:r w:rsidRPr="008A5203">
              <w:t xml:space="preserve">Численность </w:t>
            </w:r>
            <w:r>
              <w:t xml:space="preserve">административных и педагогических </w:t>
            </w:r>
            <w:r w:rsidRPr="008A5203">
              <w:t xml:space="preserve">работников – всего </w:t>
            </w:r>
          </w:p>
        </w:tc>
        <w:tc>
          <w:tcPr>
            <w:tcW w:w="940" w:type="dxa"/>
            <w:vAlign w:val="center"/>
          </w:tcPr>
          <w:p w:rsidR="00145FFE" w:rsidRPr="00644857" w:rsidRDefault="00145FFE" w:rsidP="00BE2DEF">
            <w:pPr>
              <w:contextualSpacing/>
              <w:jc w:val="center"/>
            </w:pPr>
            <w:r>
              <w:t>13</w:t>
            </w:r>
          </w:p>
        </w:tc>
        <w:tc>
          <w:tcPr>
            <w:tcW w:w="899" w:type="dxa"/>
            <w:vAlign w:val="center"/>
          </w:tcPr>
          <w:p w:rsidR="00145FFE" w:rsidRPr="008A5203" w:rsidRDefault="00A0489F" w:rsidP="00BE2DEF">
            <w:pPr>
              <w:contextualSpacing/>
              <w:jc w:val="center"/>
            </w:pPr>
            <w:r>
              <w:t>3</w:t>
            </w:r>
          </w:p>
        </w:tc>
        <w:tc>
          <w:tcPr>
            <w:tcW w:w="539" w:type="dxa"/>
            <w:vAlign w:val="center"/>
          </w:tcPr>
          <w:p w:rsidR="00145FFE" w:rsidRPr="00005F94" w:rsidRDefault="00A0489F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  <w:vAlign w:val="center"/>
          </w:tcPr>
          <w:p w:rsidR="00145FFE" w:rsidRPr="00005F94" w:rsidRDefault="00145FFE" w:rsidP="00BE2DEF">
            <w:pPr>
              <w:contextualSpacing/>
              <w:jc w:val="center"/>
            </w:pPr>
            <w:r>
              <w:t>6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005F94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  <w:vAlign w:val="center"/>
          </w:tcPr>
          <w:p w:rsidR="00145FFE" w:rsidRPr="00005F94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</w:tr>
      <w:tr w:rsidR="00145FFE" w:rsidRPr="008A5203" w:rsidTr="00BE2DEF">
        <w:trPr>
          <w:cantSplit/>
          <w:trHeight w:val="782"/>
        </w:trPr>
        <w:tc>
          <w:tcPr>
            <w:tcW w:w="2835" w:type="dxa"/>
          </w:tcPr>
          <w:p w:rsidR="00145FFE" w:rsidRPr="008A5203" w:rsidRDefault="00145FFE" w:rsidP="00BE2DEF">
            <w:pPr>
              <w:ind w:left="284"/>
              <w:contextualSpacing/>
            </w:pPr>
            <w:r w:rsidRPr="008A5203">
              <w:t>в том числе персонал:</w:t>
            </w:r>
          </w:p>
          <w:p w:rsidR="00145FFE" w:rsidRPr="008A5203" w:rsidRDefault="00145FFE" w:rsidP="00BE2DEF">
            <w:pPr>
              <w:ind w:left="57"/>
              <w:contextualSpacing/>
            </w:pPr>
            <w:r w:rsidRPr="008A5203">
              <w:t>административный - всего</w:t>
            </w:r>
          </w:p>
        </w:tc>
        <w:tc>
          <w:tcPr>
            <w:tcW w:w="940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</w:tr>
      <w:tr w:rsidR="00145FFE" w:rsidRPr="008A5203" w:rsidTr="00BE2DEF">
        <w:trPr>
          <w:cantSplit/>
          <w:trHeight w:val="894"/>
        </w:trPr>
        <w:tc>
          <w:tcPr>
            <w:tcW w:w="2835" w:type="dxa"/>
          </w:tcPr>
          <w:p w:rsidR="00145FFE" w:rsidRPr="008A5203" w:rsidRDefault="00145FFE" w:rsidP="00BE2DEF">
            <w:pPr>
              <w:ind w:left="340"/>
              <w:contextualSpacing/>
            </w:pPr>
            <w:r w:rsidRPr="008A5203">
              <w:t xml:space="preserve">из него заведующий, </w:t>
            </w:r>
            <w:r w:rsidRPr="008A5203">
              <w:rPr>
                <w:spacing w:val="-6"/>
              </w:rPr>
              <w:t>заместители заведующего</w:t>
            </w:r>
          </w:p>
        </w:tc>
        <w:tc>
          <w:tcPr>
            <w:tcW w:w="940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</w:tr>
      <w:tr w:rsidR="00145FFE" w:rsidRPr="008A5203" w:rsidTr="00BE2DEF">
        <w:trPr>
          <w:cantSplit/>
          <w:trHeight w:val="307"/>
        </w:trPr>
        <w:tc>
          <w:tcPr>
            <w:tcW w:w="2835" w:type="dxa"/>
          </w:tcPr>
          <w:p w:rsidR="00145FFE" w:rsidRPr="008A5203" w:rsidRDefault="00145FFE" w:rsidP="00BE2DEF">
            <w:pPr>
              <w:ind w:left="57"/>
              <w:contextualSpacing/>
            </w:pPr>
            <w:r w:rsidRPr="008A5203">
              <w:t>педагогический – всего</w:t>
            </w:r>
          </w:p>
        </w:tc>
        <w:tc>
          <w:tcPr>
            <w:tcW w:w="940" w:type="dxa"/>
            <w:vAlign w:val="center"/>
          </w:tcPr>
          <w:p w:rsidR="00145FFE" w:rsidRPr="00644857" w:rsidRDefault="00145FFE" w:rsidP="00BE2DEF">
            <w:pPr>
              <w:contextualSpacing/>
              <w:jc w:val="center"/>
            </w:pPr>
            <w:r>
              <w:t>12</w:t>
            </w:r>
          </w:p>
        </w:tc>
        <w:tc>
          <w:tcPr>
            <w:tcW w:w="899" w:type="dxa"/>
            <w:vAlign w:val="center"/>
          </w:tcPr>
          <w:p w:rsidR="00145FFE" w:rsidRPr="008A5203" w:rsidRDefault="005F472E" w:rsidP="00BE2DEF">
            <w:pPr>
              <w:contextualSpacing/>
              <w:jc w:val="center"/>
            </w:pPr>
            <w:r>
              <w:t>3</w:t>
            </w:r>
          </w:p>
        </w:tc>
        <w:tc>
          <w:tcPr>
            <w:tcW w:w="539" w:type="dxa"/>
            <w:vAlign w:val="center"/>
          </w:tcPr>
          <w:p w:rsidR="00145FFE" w:rsidRPr="00DD2663" w:rsidRDefault="00A0489F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  <w:vAlign w:val="center"/>
          </w:tcPr>
          <w:p w:rsidR="00145FFE" w:rsidRPr="00DD2663" w:rsidRDefault="00145FFE" w:rsidP="00BE2DEF">
            <w:pPr>
              <w:contextualSpacing/>
              <w:jc w:val="center"/>
            </w:pPr>
            <w:r>
              <w:t>6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DD266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</w:tr>
      <w:tr w:rsidR="00145FFE" w:rsidRPr="008A5203" w:rsidTr="00BE2DEF">
        <w:trPr>
          <w:cantSplit/>
          <w:trHeight w:val="601"/>
        </w:trPr>
        <w:tc>
          <w:tcPr>
            <w:tcW w:w="2835" w:type="dxa"/>
          </w:tcPr>
          <w:p w:rsidR="00145FFE" w:rsidRPr="008A5203" w:rsidRDefault="00145FFE" w:rsidP="00BE2DEF">
            <w:pPr>
              <w:ind w:left="284"/>
              <w:contextualSpacing/>
            </w:pPr>
            <w:r w:rsidRPr="008A5203">
              <w:t>в том числе:</w:t>
            </w:r>
          </w:p>
          <w:p w:rsidR="00145FFE" w:rsidRPr="008A5203" w:rsidRDefault="00145FFE" w:rsidP="00BE2DEF">
            <w:pPr>
              <w:ind w:left="170"/>
              <w:contextualSpacing/>
            </w:pPr>
            <w:r w:rsidRPr="008A5203">
              <w:t>воспитатели</w:t>
            </w:r>
          </w:p>
        </w:tc>
        <w:tc>
          <w:tcPr>
            <w:tcW w:w="940" w:type="dxa"/>
            <w:vAlign w:val="center"/>
          </w:tcPr>
          <w:p w:rsidR="00145FFE" w:rsidRPr="00644857" w:rsidRDefault="00A0489F" w:rsidP="00BE2DEF">
            <w:pPr>
              <w:contextualSpacing/>
              <w:jc w:val="center"/>
            </w:pPr>
            <w:r>
              <w:t>9</w:t>
            </w:r>
          </w:p>
        </w:tc>
        <w:tc>
          <w:tcPr>
            <w:tcW w:w="899" w:type="dxa"/>
            <w:vAlign w:val="center"/>
          </w:tcPr>
          <w:p w:rsidR="00145FFE" w:rsidRPr="00DD2663" w:rsidRDefault="00A0489F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539" w:type="dxa"/>
            <w:vAlign w:val="center"/>
          </w:tcPr>
          <w:p w:rsidR="00145FFE" w:rsidRPr="00DD2663" w:rsidRDefault="00A0489F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DD2663" w:rsidRDefault="00A0489F" w:rsidP="00BE2DEF">
            <w:pPr>
              <w:contextualSpacing/>
              <w:jc w:val="center"/>
            </w:pPr>
            <w:r>
              <w:t>5</w:t>
            </w:r>
          </w:p>
        </w:tc>
        <w:tc>
          <w:tcPr>
            <w:tcW w:w="719" w:type="dxa"/>
            <w:vAlign w:val="center"/>
          </w:tcPr>
          <w:p w:rsidR="00145FFE" w:rsidRPr="008A5203" w:rsidRDefault="00A0489F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DD2663" w:rsidRDefault="00A0489F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A0489F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</w:tr>
      <w:tr w:rsidR="00145FFE" w:rsidRPr="008A5203" w:rsidTr="00BE2DEF">
        <w:trPr>
          <w:cantSplit/>
          <w:trHeight w:val="601"/>
        </w:trPr>
        <w:tc>
          <w:tcPr>
            <w:tcW w:w="2835" w:type="dxa"/>
          </w:tcPr>
          <w:p w:rsidR="00145FFE" w:rsidRPr="008A5203" w:rsidRDefault="00145FFE" w:rsidP="00BE2DEF">
            <w:pPr>
              <w:ind w:left="170"/>
              <w:contextualSpacing/>
            </w:pPr>
            <w:r w:rsidRPr="008A5203">
              <w:t>музыкальные работники</w:t>
            </w:r>
          </w:p>
        </w:tc>
        <w:tc>
          <w:tcPr>
            <w:tcW w:w="940" w:type="dxa"/>
            <w:vAlign w:val="center"/>
          </w:tcPr>
          <w:p w:rsidR="00145FFE" w:rsidRPr="00644857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719" w:type="dxa"/>
            <w:vAlign w:val="center"/>
          </w:tcPr>
          <w:p w:rsidR="00145FFE" w:rsidRPr="00113278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</w:tr>
      <w:tr w:rsidR="00145FFE" w:rsidRPr="008A5203" w:rsidTr="00BE2DEF">
        <w:trPr>
          <w:cantSplit/>
          <w:trHeight w:val="601"/>
        </w:trPr>
        <w:tc>
          <w:tcPr>
            <w:tcW w:w="2835" w:type="dxa"/>
          </w:tcPr>
          <w:p w:rsidR="00145FFE" w:rsidRPr="008A5203" w:rsidRDefault="00145FFE" w:rsidP="00BE2DEF">
            <w:pPr>
              <w:ind w:left="170"/>
              <w:contextualSpacing/>
              <w:rPr>
                <w:noProof/>
              </w:rPr>
            </w:pPr>
            <w:r w:rsidRPr="008A5203">
              <w:t>инструкторы по физической культуре</w:t>
            </w:r>
          </w:p>
        </w:tc>
        <w:tc>
          <w:tcPr>
            <w:tcW w:w="940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1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</w:tr>
      <w:tr w:rsidR="00145FFE" w:rsidRPr="008A5203" w:rsidTr="00BE2DEF">
        <w:trPr>
          <w:cantSplit/>
          <w:trHeight w:val="307"/>
        </w:trPr>
        <w:tc>
          <w:tcPr>
            <w:tcW w:w="2835" w:type="dxa"/>
          </w:tcPr>
          <w:p w:rsidR="00145FFE" w:rsidRPr="008A5203" w:rsidRDefault="00145FFE" w:rsidP="00BE2DEF">
            <w:pPr>
              <w:ind w:left="170"/>
              <w:contextualSpacing/>
              <w:rPr>
                <w:noProof/>
              </w:rPr>
            </w:pPr>
            <w:r w:rsidRPr="008A5203">
              <w:t>педагоги- психологи</w:t>
            </w:r>
          </w:p>
        </w:tc>
        <w:tc>
          <w:tcPr>
            <w:tcW w:w="940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899" w:type="dxa"/>
            <w:vAlign w:val="center"/>
          </w:tcPr>
          <w:p w:rsidR="00145FFE" w:rsidRPr="008A5203" w:rsidRDefault="00A0489F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A0489F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53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71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99" w:type="dxa"/>
            <w:vAlign w:val="center"/>
          </w:tcPr>
          <w:p w:rsidR="00145FFE" w:rsidRPr="008A5203" w:rsidRDefault="00145FFE" w:rsidP="00BE2DEF">
            <w:pPr>
              <w:contextualSpacing/>
              <w:jc w:val="center"/>
            </w:pPr>
            <w:r w:rsidRPr="008A5203">
              <w:t>-</w:t>
            </w:r>
          </w:p>
        </w:tc>
      </w:tr>
    </w:tbl>
    <w:p w:rsidR="00145FFE" w:rsidRDefault="00145FFE" w:rsidP="00DF6BAF">
      <w:pPr>
        <w:ind w:firstLine="708"/>
        <w:jc w:val="both"/>
      </w:pPr>
    </w:p>
    <w:p w:rsidR="005F472E" w:rsidRPr="008D0BD4" w:rsidRDefault="005F472E" w:rsidP="008D0BD4">
      <w:pPr>
        <w:contextualSpacing/>
        <w:rPr>
          <w:b/>
          <w:i/>
        </w:rPr>
      </w:pPr>
      <w:r w:rsidRPr="00E66542">
        <w:rPr>
          <w:b/>
          <w:i/>
        </w:rPr>
        <w:t>Распределение административного и педагогического  персонала по педагогическому стажу работы</w:t>
      </w:r>
    </w:p>
    <w:p w:rsidR="005F472E" w:rsidRPr="008F7D23" w:rsidRDefault="005F472E" w:rsidP="005F472E">
      <w:pPr>
        <w:contextualSpacing/>
        <w:jc w:val="center"/>
        <w:rPr>
          <w:i/>
        </w:rPr>
      </w:pPr>
    </w:p>
    <w:tbl>
      <w:tblPr>
        <w:tblW w:w="8900" w:type="dxa"/>
        <w:jc w:val="center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99"/>
        <w:gridCol w:w="728"/>
        <w:gridCol w:w="828"/>
        <w:gridCol w:w="829"/>
        <w:gridCol w:w="829"/>
        <w:gridCol w:w="828"/>
        <w:gridCol w:w="829"/>
        <w:gridCol w:w="830"/>
      </w:tblGrid>
      <w:tr w:rsidR="005F472E" w:rsidRPr="008A5203" w:rsidTr="00BE2DEF">
        <w:trPr>
          <w:cantSplit/>
          <w:trHeight w:val="755"/>
          <w:jc w:val="center"/>
        </w:trPr>
        <w:tc>
          <w:tcPr>
            <w:tcW w:w="3199" w:type="dxa"/>
            <w:vMerge w:val="restart"/>
            <w:vAlign w:val="center"/>
          </w:tcPr>
          <w:p w:rsidR="005F472E" w:rsidRPr="00F42533" w:rsidRDefault="005F472E" w:rsidP="00BE2DEF">
            <w:pPr>
              <w:pStyle w:val="161"/>
              <w:widowControl/>
              <w:contextualSpacing/>
              <w:rPr>
                <w:b/>
                <w:i/>
                <w:sz w:val="24"/>
                <w:szCs w:val="24"/>
              </w:rPr>
            </w:pPr>
            <w:r w:rsidRPr="00F42533">
              <w:rPr>
                <w:b/>
                <w:i/>
                <w:sz w:val="24"/>
                <w:szCs w:val="24"/>
              </w:rPr>
              <w:lastRenderedPageBreak/>
              <w:t>Наименование</w:t>
            </w:r>
          </w:p>
          <w:p w:rsidR="005F472E" w:rsidRPr="00F42533" w:rsidRDefault="005F472E" w:rsidP="00BE2DEF">
            <w:pPr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>показателей</w:t>
            </w:r>
          </w:p>
        </w:tc>
        <w:tc>
          <w:tcPr>
            <w:tcW w:w="728" w:type="dxa"/>
            <w:vMerge w:val="restart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>Всего работников</w:t>
            </w:r>
          </w:p>
          <w:p w:rsidR="005F472E" w:rsidRPr="00F42533" w:rsidRDefault="005F472E" w:rsidP="00BE2DEF">
            <w:pPr>
              <w:pStyle w:val="161"/>
              <w:ind w:left="-57" w:right="-57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73" w:type="dxa"/>
            <w:gridSpan w:val="6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>в том числе имеют общий стаж работы, лет</w:t>
            </w:r>
          </w:p>
        </w:tc>
      </w:tr>
      <w:tr w:rsidR="005F472E" w:rsidRPr="008A5203" w:rsidTr="00BE2DEF">
        <w:trPr>
          <w:cantSplit/>
          <w:trHeight w:val="842"/>
          <w:jc w:val="center"/>
        </w:trPr>
        <w:tc>
          <w:tcPr>
            <w:tcW w:w="3199" w:type="dxa"/>
            <w:vMerge/>
          </w:tcPr>
          <w:p w:rsidR="005F472E" w:rsidRPr="00F42533" w:rsidRDefault="005F472E" w:rsidP="00BE2DEF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728" w:type="dxa"/>
            <w:vMerge/>
            <w:vAlign w:val="center"/>
          </w:tcPr>
          <w:p w:rsidR="005F472E" w:rsidRPr="00F42533" w:rsidRDefault="005F472E" w:rsidP="00BE2DEF">
            <w:pPr>
              <w:pStyle w:val="161"/>
              <w:widowControl/>
              <w:ind w:left="-57" w:right="-57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 xml:space="preserve">до 3 </w:t>
            </w:r>
          </w:p>
        </w:tc>
        <w:tc>
          <w:tcPr>
            <w:tcW w:w="829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 xml:space="preserve">от 3 до 5 </w:t>
            </w:r>
          </w:p>
        </w:tc>
        <w:tc>
          <w:tcPr>
            <w:tcW w:w="829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 xml:space="preserve">от 5 до 10 </w:t>
            </w:r>
          </w:p>
        </w:tc>
        <w:tc>
          <w:tcPr>
            <w:tcW w:w="828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 xml:space="preserve">от 10 до 15 </w:t>
            </w:r>
          </w:p>
        </w:tc>
        <w:tc>
          <w:tcPr>
            <w:tcW w:w="829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 xml:space="preserve">от 15 до 20 </w:t>
            </w:r>
          </w:p>
        </w:tc>
        <w:tc>
          <w:tcPr>
            <w:tcW w:w="829" w:type="dxa"/>
            <w:vAlign w:val="center"/>
          </w:tcPr>
          <w:p w:rsidR="005F472E" w:rsidRPr="00F42533" w:rsidRDefault="005F472E" w:rsidP="00BE2DEF">
            <w:pPr>
              <w:ind w:left="-57" w:right="-57"/>
              <w:contextualSpacing/>
              <w:jc w:val="center"/>
              <w:rPr>
                <w:b/>
                <w:i/>
              </w:rPr>
            </w:pPr>
            <w:r w:rsidRPr="00F42533">
              <w:rPr>
                <w:b/>
                <w:i/>
              </w:rPr>
              <w:t>20 и более</w:t>
            </w:r>
          </w:p>
        </w:tc>
      </w:tr>
      <w:tr w:rsidR="005F472E" w:rsidRPr="008A5203" w:rsidTr="00BE2DEF">
        <w:trPr>
          <w:cantSplit/>
          <w:trHeight w:val="1682"/>
          <w:jc w:val="center"/>
        </w:trPr>
        <w:tc>
          <w:tcPr>
            <w:tcW w:w="3199" w:type="dxa"/>
          </w:tcPr>
          <w:p w:rsidR="005F472E" w:rsidRPr="008A5203" w:rsidRDefault="005F472E" w:rsidP="00BE2DEF">
            <w:pPr>
              <w:contextualSpacing/>
            </w:pPr>
            <w:r w:rsidRPr="008A5203">
              <w:t>Численность админи-стративного персонала и педагогических работников, всего</w:t>
            </w:r>
          </w:p>
        </w:tc>
        <w:tc>
          <w:tcPr>
            <w:tcW w:w="728" w:type="dxa"/>
            <w:vAlign w:val="center"/>
          </w:tcPr>
          <w:p w:rsidR="005F472E" w:rsidRPr="00FF6500" w:rsidRDefault="005F472E" w:rsidP="00BE2DEF">
            <w:pPr>
              <w:contextualSpacing/>
              <w:jc w:val="center"/>
            </w:pPr>
            <w:r>
              <w:t>13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>
              <w:t>5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5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1</w:t>
            </w:r>
          </w:p>
        </w:tc>
      </w:tr>
      <w:tr w:rsidR="005F472E" w:rsidRPr="008A5203" w:rsidTr="00BE2DEF">
        <w:trPr>
          <w:cantSplit/>
          <w:trHeight w:val="851"/>
          <w:jc w:val="center"/>
        </w:trPr>
        <w:tc>
          <w:tcPr>
            <w:tcW w:w="3199" w:type="dxa"/>
          </w:tcPr>
          <w:p w:rsidR="005F472E" w:rsidRPr="008A5203" w:rsidRDefault="005F472E" w:rsidP="00BE2DEF">
            <w:pPr>
              <w:contextualSpacing/>
            </w:pPr>
            <w:r>
              <w:t>админи</w:t>
            </w:r>
            <w:r w:rsidRPr="008A5203">
              <w:t>стративного персонала</w:t>
            </w:r>
          </w:p>
        </w:tc>
        <w:tc>
          <w:tcPr>
            <w:tcW w:w="728" w:type="dxa"/>
            <w:vAlign w:val="center"/>
          </w:tcPr>
          <w:p w:rsidR="005F472E" w:rsidRDefault="005F472E" w:rsidP="00BE2DEF">
            <w:pPr>
              <w:contextualSpacing/>
              <w:jc w:val="center"/>
            </w:pPr>
            <w:r>
              <w:t>2</w:t>
            </w:r>
          </w:p>
        </w:tc>
        <w:tc>
          <w:tcPr>
            <w:tcW w:w="828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5F472E" w:rsidRPr="00F133C8" w:rsidRDefault="005F472E" w:rsidP="00BE2DEF">
            <w:pPr>
              <w:contextualSpacing/>
              <w:jc w:val="center"/>
            </w:pPr>
            <w:r>
              <w:t>1</w:t>
            </w:r>
          </w:p>
        </w:tc>
      </w:tr>
      <w:tr w:rsidR="005F472E" w:rsidRPr="008A5203" w:rsidTr="00BE2DEF">
        <w:trPr>
          <w:cantSplit/>
          <w:trHeight w:val="1266"/>
          <w:jc w:val="center"/>
        </w:trPr>
        <w:tc>
          <w:tcPr>
            <w:tcW w:w="3199" w:type="dxa"/>
          </w:tcPr>
          <w:p w:rsidR="005F472E" w:rsidRPr="008A5203" w:rsidRDefault="005F472E" w:rsidP="00BE2DEF">
            <w:pPr>
              <w:ind w:left="567"/>
              <w:contextualSpacing/>
            </w:pPr>
            <w:r w:rsidRPr="008A5203">
              <w:t xml:space="preserve">из них: </w:t>
            </w:r>
          </w:p>
          <w:p w:rsidR="005F472E" w:rsidRPr="008A5203" w:rsidRDefault="005F472E" w:rsidP="00BE2DEF">
            <w:pPr>
              <w:ind w:left="39"/>
              <w:contextualSpacing/>
            </w:pPr>
            <w:r w:rsidRPr="008A5203">
              <w:t>заведующие, заместители заведующих</w:t>
            </w:r>
          </w:p>
        </w:tc>
        <w:tc>
          <w:tcPr>
            <w:tcW w:w="728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29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29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 w:rsidRPr="008A5203">
              <w:t>-</w:t>
            </w:r>
          </w:p>
        </w:tc>
        <w:tc>
          <w:tcPr>
            <w:tcW w:w="829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>
              <w:t>1</w:t>
            </w:r>
          </w:p>
        </w:tc>
      </w:tr>
      <w:tr w:rsidR="005F472E" w:rsidRPr="008A5203" w:rsidTr="00BE2DEF">
        <w:trPr>
          <w:cantSplit/>
          <w:trHeight w:val="435"/>
          <w:jc w:val="center"/>
        </w:trPr>
        <w:tc>
          <w:tcPr>
            <w:tcW w:w="3199" w:type="dxa"/>
          </w:tcPr>
          <w:p w:rsidR="005F472E" w:rsidRPr="008A5203" w:rsidRDefault="005F472E" w:rsidP="00BE2DEF">
            <w:pPr>
              <w:ind w:left="39"/>
              <w:contextualSpacing/>
            </w:pPr>
            <w:r w:rsidRPr="008A5203">
              <w:t>педагогический персонал</w:t>
            </w:r>
          </w:p>
        </w:tc>
        <w:tc>
          <w:tcPr>
            <w:tcW w:w="728" w:type="dxa"/>
            <w:vAlign w:val="center"/>
          </w:tcPr>
          <w:p w:rsidR="005F472E" w:rsidRPr="00585E24" w:rsidRDefault="005F472E" w:rsidP="00BE2DEF">
            <w:pPr>
              <w:contextualSpacing/>
              <w:jc w:val="center"/>
            </w:pPr>
            <w:r>
              <w:t>12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>
              <w:t>5</w:t>
            </w:r>
          </w:p>
        </w:tc>
        <w:tc>
          <w:tcPr>
            <w:tcW w:w="829" w:type="dxa"/>
            <w:vAlign w:val="center"/>
          </w:tcPr>
          <w:p w:rsidR="005F472E" w:rsidRPr="00585E24" w:rsidRDefault="005F472E" w:rsidP="00BE2DEF">
            <w:pPr>
              <w:contextualSpacing/>
              <w:jc w:val="center"/>
            </w:pPr>
            <w:r>
              <w:t>5</w:t>
            </w:r>
          </w:p>
        </w:tc>
        <w:tc>
          <w:tcPr>
            <w:tcW w:w="829" w:type="dxa"/>
            <w:vAlign w:val="center"/>
          </w:tcPr>
          <w:p w:rsidR="005F472E" w:rsidRPr="00585E24" w:rsidRDefault="005F472E" w:rsidP="00BE2DEF">
            <w:pPr>
              <w:contextualSpacing/>
              <w:jc w:val="center"/>
            </w:pPr>
            <w:r>
              <w:t>1</w:t>
            </w:r>
          </w:p>
        </w:tc>
        <w:tc>
          <w:tcPr>
            <w:tcW w:w="828" w:type="dxa"/>
            <w:vAlign w:val="center"/>
          </w:tcPr>
          <w:p w:rsidR="005F472E" w:rsidRPr="008A5203" w:rsidRDefault="005F472E" w:rsidP="00BE2DEF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F472E" w:rsidRPr="00585E24" w:rsidRDefault="005F472E" w:rsidP="00BE2DEF">
            <w:pPr>
              <w:contextualSpacing/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5F472E" w:rsidRPr="008A5203" w:rsidRDefault="005F472E" w:rsidP="00BE2DEF">
            <w:pPr>
              <w:contextualSpacing/>
              <w:jc w:val="center"/>
            </w:pPr>
            <w:r w:rsidRPr="008A5203">
              <w:t>10</w:t>
            </w:r>
          </w:p>
        </w:tc>
      </w:tr>
    </w:tbl>
    <w:p w:rsidR="005F472E" w:rsidRDefault="005F472E" w:rsidP="00DF6BAF">
      <w:pPr>
        <w:ind w:firstLine="708"/>
        <w:jc w:val="both"/>
      </w:pPr>
    </w:p>
    <w:p w:rsidR="00DF6BAF" w:rsidRPr="00FB79B2" w:rsidRDefault="00DF6BAF" w:rsidP="00DF6BAF">
      <w:pPr>
        <w:jc w:val="both"/>
      </w:pPr>
      <w:r w:rsidRPr="00FB79B2">
        <w:t xml:space="preserve">     </w:t>
      </w:r>
      <w:r w:rsidRPr="00FB79B2"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DF6BAF" w:rsidRPr="00FB79B2" w:rsidRDefault="00DF6BAF" w:rsidP="00DF6BAF">
      <w:pPr>
        <w:tabs>
          <w:tab w:val="left" w:pos="2535"/>
        </w:tabs>
        <w:jc w:val="both"/>
        <w:rPr>
          <w:i/>
        </w:rPr>
      </w:pPr>
    </w:p>
    <w:p w:rsidR="00DF6BAF" w:rsidRPr="00362EE6" w:rsidRDefault="00DF6BAF" w:rsidP="00DF6BAF">
      <w:pPr>
        <w:tabs>
          <w:tab w:val="left" w:pos="4395"/>
        </w:tabs>
        <w:jc w:val="both"/>
        <w:rPr>
          <w:b/>
          <w:i/>
        </w:rPr>
      </w:pPr>
      <w:r w:rsidRPr="00362EE6">
        <w:rPr>
          <w:b/>
          <w:i/>
        </w:rPr>
        <w:t xml:space="preserve">Повышение квалификации и профессиональная </w:t>
      </w:r>
      <w:r w:rsidR="005159E2">
        <w:rPr>
          <w:b/>
          <w:i/>
        </w:rPr>
        <w:t>переподготовка педкадров  в 2014-2015</w:t>
      </w:r>
      <w:r w:rsidR="00892484">
        <w:rPr>
          <w:b/>
          <w:i/>
        </w:rPr>
        <w:t xml:space="preserve"> </w:t>
      </w:r>
      <w:r w:rsidRPr="00362EE6">
        <w:rPr>
          <w:b/>
          <w:i/>
        </w:rPr>
        <w:t xml:space="preserve"> учебном году</w:t>
      </w:r>
    </w:p>
    <w:p w:rsidR="00DF6BAF" w:rsidRPr="00362EE6" w:rsidRDefault="00DF6BAF" w:rsidP="00DF6BAF">
      <w:pPr>
        <w:tabs>
          <w:tab w:val="left" w:pos="4395"/>
        </w:tabs>
        <w:jc w:val="both"/>
        <w:rPr>
          <w:b/>
          <w:i/>
        </w:rPr>
      </w:pPr>
    </w:p>
    <w:p w:rsidR="00DF6BAF" w:rsidRPr="00362EE6" w:rsidRDefault="00DF6BAF" w:rsidP="00DF6BAF">
      <w:pPr>
        <w:widowControl w:val="0"/>
        <w:ind w:firstLine="708"/>
        <w:jc w:val="both"/>
        <w:rPr>
          <w:rFonts w:eastAsia="Lucida Sans Unicode" w:cs="Tahoma"/>
          <w:lang w:bidi="ru-RU"/>
        </w:rPr>
      </w:pPr>
      <w:r w:rsidRPr="00362EE6">
        <w:rPr>
          <w:rFonts w:eastAsia="Lucida Sans Unicode" w:cs="Tahoma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 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DF6BAF" w:rsidRPr="00362EE6" w:rsidRDefault="00DF6BAF" w:rsidP="00DF6BAF">
      <w:pPr>
        <w:widowControl w:val="0"/>
        <w:ind w:firstLine="708"/>
        <w:jc w:val="both"/>
        <w:rPr>
          <w:rFonts w:eastAsia="Lucida Sans Unicode" w:cs="Tahoma"/>
          <w:lang w:bidi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3"/>
        <w:gridCol w:w="915"/>
        <w:gridCol w:w="1736"/>
      </w:tblGrid>
      <w:tr w:rsidR="00DF6BAF" w:rsidRPr="00362EE6" w:rsidTr="00892484">
        <w:trPr>
          <w:trHeight w:val="162"/>
        </w:trPr>
        <w:tc>
          <w:tcPr>
            <w:tcW w:w="9924" w:type="dxa"/>
            <w:gridSpan w:val="3"/>
          </w:tcPr>
          <w:p w:rsidR="00DF6BAF" w:rsidRPr="00362EE6" w:rsidRDefault="00DF6BAF" w:rsidP="004B37B7">
            <w:pPr>
              <w:spacing w:after="120"/>
              <w:jc w:val="center"/>
              <w:rPr>
                <w:lang w:eastAsia="ru-RU"/>
              </w:rPr>
            </w:pPr>
            <w:r w:rsidRPr="00362EE6">
              <w:rPr>
                <w:lang w:eastAsia="ru-RU"/>
              </w:rPr>
              <w:t>Прошедшие курс</w:t>
            </w:r>
            <w:r w:rsidR="00892484">
              <w:rPr>
                <w:lang w:eastAsia="ru-RU"/>
              </w:rPr>
              <w:t>ы повышения квалификации за 201</w:t>
            </w:r>
            <w:r w:rsidR="00807500">
              <w:rPr>
                <w:lang w:eastAsia="ru-RU"/>
              </w:rPr>
              <w:t>4</w:t>
            </w:r>
            <w:r w:rsidR="00892484">
              <w:rPr>
                <w:lang w:eastAsia="ru-RU"/>
              </w:rPr>
              <w:t>-201</w:t>
            </w:r>
            <w:r w:rsidR="00807500">
              <w:rPr>
                <w:lang w:eastAsia="ru-RU"/>
              </w:rPr>
              <w:t>5</w:t>
            </w:r>
            <w:r w:rsidRPr="00362EE6">
              <w:rPr>
                <w:lang w:eastAsia="ru-RU"/>
              </w:rPr>
              <w:t xml:space="preserve"> год по ФГОС ДО</w:t>
            </w:r>
          </w:p>
        </w:tc>
      </w:tr>
      <w:tr w:rsidR="00DF6BAF" w:rsidRPr="00362EE6" w:rsidTr="00892484">
        <w:trPr>
          <w:trHeight w:val="162"/>
        </w:trPr>
        <w:tc>
          <w:tcPr>
            <w:tcW w:w="7273" w:type="dxa"/>
          </w:tcPr>
          <w:p w:rsidR="00DF6BAF" w:rsidRPr="00362EE6" w:rsidRDefault="00DF6BAF" w:rsidP="004B37B7">
            <w:pPr>
              <w:rPr>
                <w:lang w:eastAsia="ru-RU"/>
              </w:rPr>
            </w:pPr>
            <w:r w:rsidRPr="00362EE6">
              <w:rPr>
                <w:lang w:eastAsia="ru-RU"/>
              </w:rPr>
              <w:t>Районные семинары</w:t>
            </w:r>
          </w:p>
        </w:tc>
        <w:tc>
          <w:tcPr>
            <w:tcW w:w="915" w:type="dxa"/>
          </w:tcPr>
          <w:p w:rsidR="00DF6BAF" w:rsidRPr="00362EE6" w:rsidRDefault="00FA242F" w:rsidP="004B37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36" w:type="dxa"/>
          </w:tcPr>
          <w:p w:rsidR="00DF6BAF" w:rsidRPr="00362EE6" w:rsidRDefault="00FA242F" w:rsidP="008075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16,7</w:t>
            </w:r>
            <w:r w:rsidR="00DF6BAF" w:rsidRPr="00362EE6">
              <w:rPr>
                <w:lang w:eastAsia="ru-RU"/>
              </w:rPr>
              <w:t xml:space="preserve"> %</w:t>
            </w:r>
          </w:p>
        </w:tc>
      </w:tr>
      <w:tr w:rsidR="00DF6BAF" w:rsidRPr="00362EE6" w:rsidTr="00892484">
        <w:trPr>
          <w:trHeight w:val="162"/>
        </w:trPr>
        <w:tc>
          <w:tcPr>
            <w:tcW w:w="7273" w:type="dxa"/>
          </w:tcPr>
          <w:p w:rsidR="00DF6BAF" w:rsidRPr="00362EE6" w:rsidRDefault="00807500" w:rsidP="004B37B7">
            <w:pPr>
              <w:rPr>
                <w:lang w:eastAsia="ru-RU"/>
              </w:rPr>
            </w:pPr>
            <w:r>
              <w:rPr>
                <w:lang w:eastAsia="ru-RU"/>
              </w:rPr>
              <w:t>Курсы</w:t>
            </w:r>
          </w:p>
        </w:tc>
        <w:tc>
          <w:tcPr>
            <w:tcW w:w="915" w:type="dxa"/>
          </w:tcPr>
          <w:p w:rsidR="00DF6BAF" w:rsidRPr="00362EE6" w:rsidRDefault="00807500" w:rsidP="004B37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36" w:type="dxa"/>
          </w:tcPr>
          <w:p w:rsidR="00DF6BAF" w:rsidRPr="00362EE6" w:rsidRDefault="0062128E" w:rsidP="008075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33,3</w:t>
            </w:r>
            <w:r w:rsidR="00DF6BAF" w:rsidRPr="00362EE6">
              <w:rPr>
                <w:lang w:eastAsia="ru-RU"/>
              </w:rPr>
              <w:t>%</w:t>
            </w:r>
          </w:p>
        </w:tc>
      </w:tr>
      <w:tr w:rsidR="0062128E" w:rsidRPr="00362EE6" w:rsidTr="00892484">
        <w:trPr>
          <w:trHeight w:val="162"/>
        </w:trPr>
        <w:tc>
          <w:tcPr>
            <w:tcW w:w="7273" w:type="dxa"/>
          </w:tcPr>
          <w:p w:rsidR="0062128E" w:rsidRPr="00362EE6" w:rsidRDefault="0062128E" w:rsidP="004B37B7">
            <w:pPr>
              <w:rPr>
                <w:lang w:eastAsia="ru-RU"/>
              </w:rPr>
            </w:pPr>
            <w:r>
              <w:rPr>
                <w:lang w:eastAsia="ru-RU"/>
              </w:rPr>
              <w:t>Запланировано на курсы  на 2015</w:t>
            </w:r>
            <w:r w:rsidRPr="00362EE6">
              <w:rPr>
                <w:lang w:eastAsia="ru-RU"/>
              </w:rPr>
              <w:t xml:space="preserve"> год</w:t>
            </w:r>
          </w:p>
        </w:tc>
        <w:tc>
          <w:tcPr>
            <w:tcW w:w="915" w:type="dxa"/>
          </w:tcPr>
          <w:p w:rsidR="0062128E" w:rsidRPr="00362EE6" w:rsidRDefault="0062128E" w:rsidP="004B37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36" w:type="dxa"/>
          </w:tcPr>
          <w:p w:rsidR="0062128E" w:rsidRPr="00362EE6" w:rsidRDefault="0062128E" w:rsidP="009412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16,7</w:t>
            </w:r>
            <w:r w:rsidRPr="00362EE6">
              <w:rPr>
                <w:lang w:eastAsia="ru-RU"/>
              </w:rPr>
              <w:t xml:space="preserve"> %</w:t>
            </w:r>
          </w:p>
        </w:tc>
      </w:tr>
    </w:tbl>
    <w:p w:rsidR="00DF6BAF" w:rsidRPr="009917D6" w:rsidRDefault="00DF6BAF" w:rsidP="00DF6BAF">
      <w:pPr>
        <w:widowControl w:val="0"/>
        <w:ind w:firstLine="708"/>
        <w:jc w:val="both"/>
        <w:rPr>
          <w:rFonts w:eastAsia="Lucida Sans Unicode" w:cs="Tahoma"/>
          <w:color w:val="FF0000"/>
          <w:lang w:bidi="ru-RU"/>
        </w:rPr>
      </w:pPr>
    </w:p>
    <w:p w:rsidR="00DF6BAF" w:rsidRPr="00362EE6" w:rsidRDefault="00DF6BAF" w:rsidP="00DF6BAF">
      <w:pPr>
        <w:widowControl w:val="0"/>
        <w:ind w:firstLine="708"/>
        <w:jc w:val="both"/>
        <w:rPr>
          <w:rFonts w:eastAsia="Lucida Sans Unicode" w:cs="Tahoma"/>
          <w:lang w:bidi="ru-RU"/>
        </w:rPr>
      </w:pPr>
      <w:r w:rsidRPr="00362EE6">
        <w:rPr>
          <w:rFonts w:eastAsia="Lucida Sans Unicode" w:cs="Tahoma"/>
          <w:lang w:bidi="ru-RU"/>
        </w:rPr>
        <w:t>Формы повышения квалификации:</w:t>
      </w:r>
    </w:p>
    <w:p w:rsidR="00DF6BAF" w:rsidRPr="00362EE6" w:rsidRDefault="00807500" w:rsidP="00DF6BAF">
      <w:pPr>
        <w:numPr>
          <w:ilvl w:val="0"/>
          <w:numId w:val="12"/>
        </w:numPr>
        <w:ind w:left="714" w:hanging="357"/>
        <w:jc w:val="both"/>
      </w:pPr>
      <w:r>
        <w:t>курсовая подготовка в КРИППО</w:t>
      </w:r>
      <w:r w:rsidR="00DF6BAF" w:rsidRPr="00362EE6">
        <w:t xml:space="preserve">; </w:t>
      </w:r>
    </w:p>
    <w:p w:rsidR="00DF6BAF" w:rsidRPr="00362EE6" w:rsidRDefault="00892484" w:rsidP="00DF6BAF">
      <w:pPr>
        <w:numPr>
          <w:ilvl w:val="0"/>
          <w:numId w:val="12"/>
        </w:numPr>
        <w:ind w:left="714" w:hanging="357"/>
        <w:jc w:val="both"/>
      </w:pPr>
      <w:r>
        <w:t>ШМ</w:t>
      </w:r>
      <w:r w:rsidR="00807500">
        <w:t>В,</w:t>
      </w:r>
      <w:r w:rsidR="00DF6BAF" w:rsidRPr="00362EE6">
        <w:t xml:space="preserve"> семинары на базе других учреждений; </w:t>
      </w:r>
    </w:p>
    <w:p w:rsidR="00DF6BAF" w:rsidRPr="00362EE6" w:rsidRDefault="00DF6BAF" w:rsidP="00DF6BAF">
      <w:pPr>
        <w:numPr>
          <w:ilvl w:val="0"/>
          <w:numId w:val="12"/>
        </w:numPr>
        <w:ind w:left="714" w:hanging="357"/>
        <w:jc w:val="both"/>
      </w:pPr>
      <w:r w:rsidRPr="00362EE6">
        <w:t xml:space="preserve">самообразование; </w:t>
      </w:r>
    </w:p>
    <w:p w:rsidR="00275BBC" w:rsidRPr="00275BBC" w:rsidRDefault="00275BBC" w:rsidP="00275BB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b/>
          <w:color w:val="000000"/>
        </w:rPr>
      </w:pPr>
      <w:r w:rsidRPr="00275BBC">
        <w:rPr>
          <w:b/>
        </w:rPr>
        <w:t>Результаты повышения профессионального мастерства педагогов</w:t>
      </w:r>
    </w:p>
    <w:p w:rsidR="00275BBC" w:rsidRDefault="00275BBC" w:rsidP="00275BBC">
      <w:pPr>
        <w:pStyle w:val="af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275BBC">
        <w:rPr>
          <w:rFonts w:ascii="Times New Roman" w:hAnsi="Times New Roman" w:cs="Times New Roman"/>
          <w:sz w:val="24"/>
          <w:szCs w:val="24"/>
        </w:rPr>
        <w:t>В 2014 г. Назарова А.Н.- воспитатель 1 младшей группы и Брагина А.Ю.- инструктор по физическому воспитанию, прошли курсы повышения квалификации в КРИППО и получили удостоверения.</w:t>
      </w:r>
    </w:p>
    <w:p w:rsidR="00275BBC" w:rsidRPr="00275BBC" w:rsidRDefault="00275BBC" w:rsidP="00275BBC">
      <w:pPr>
        <w:pStyle w:val="af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275BBC">
        <w:rPr>
          <w:rFonts w:ascii="Times New Roman" w:hAnsi="Times New Roman" w:cs="Times New Roman"/>
          <w:sz w:val="24"/>
          <w:szCs w:val="24"/>
        </w:rPr>
        <w:lastRenderedPageBreak/>
        <w:t>В 2014 – 2015 году воспитатель Назарова А.Н. прошла аттестацию на соответствие занимаемой должности.</w:t>
      </w:r>
    </w:p>
    <w:p w:rsidR="00275BBC" w:rsidRPr="00275BBC" w:rsidRDefault="00275BBC" w:rsidP="00275BBC">
      <w:pPr>
        <w:pStyle w:val="af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275BBC">
        <w:rPr>
          <w:rFonts w:ascii="Times New Roman" w:hAnsi="Times New Roman" w:cs="Times New Roman"/>
          <w:sz w:val="24"/>
          <w:szCs w:val="24"/>
        </w:rPr>
        <w:t xml:space="preserve"> Назарова А.Н </w:t>
      </w:r>
      <w:r>
        <w:rPr>
          <w:rFonts w:ascii="Times New Roman" w:hAnsi="Times New Roman" w:cs="Times New Roman"/>
          <w:sz w:val="24"/>
          <w:szCs w:val="24"/>
        </w:rPr>
        <w:t>выступала</w:t>
      </w:r>
      <w:r w:rsidRPr="00275BBC">
        <w:rPr>
          <w:rFonts w:ascii="Times New Roman" w:hAnsi="Times New Roman" w:cs="Times New Roman"/>
          <w:sz w:val="24"/>
          <w:szCs w:val="24"/>
        </w:rPr>
        <w:t xml:space="preserve"> на районных методических объединениях: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5BBC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на занят</w:t>
      </w:r>
      <w:r>
        <w:rPr>
          <w:rFonts w:ascii="Times New Roman" w:hAnsi="Times New Roman" w:cs="Times New Roman"/>
          <w:sz w:val="24"/>
          <w:szCs w:val="24"/>
        </w:rPr>
        <w:t xml:space="preserve">иях по математике», </w:t>
      </w:r>
      <w:r w:rsidRPr="00275B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Оздоровительная работа с детьми раннего возраста»</w:t>
      </w:r>
      <w:r w:rsidRPr="00275BBC">
        <w:rPr>
          <w:rFonts w:ascii="Times New Roman" w:hAnsi="Times New Roman" w:cs="Times New Roman"/>
          <w:sz w:val="24"/>
          <w:szCs w:val="24"/>
        </w:rPr>
        <w:t>.</w:t>
      </w:r>
    </w:p>
    <w:p w:rsidR="00275BBC" w:rsidRPr="00275BBC" w:rsidRDefault="00275BBC" w:rsidP="00275BBC">
      <w:pPr>
        <w:pStyle w:val="a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75BBC">
        <w:rPr>
          <w:rFonts w:ascii="Times New Roman" w:hAnsi="Times New Roman" w:cs="Times New Roman"/>
          <w:sz w:val="24"/>
          <w:szCs w:val="24"/>
        </w:rPr>
        <w:t xml:space="preserve">Воспитатель Назарова А.Н. участвовала в конкурсе «Воспитатель года» с презентацией на тему: </w:t>
      </w:r>
      <w:r w:rsidRPr="00275BBC">
        <w:rPr>
          <w:rFonts w:ascii="Times New Roman" w:hAnsi="Times New Roman" w:cs="Times New Roman"/>
          <w:bCs/>
          <w:sz w:val="24"/>
          <w:szCs w:val="24"/>
        </w:rPr>
        <w:t>«Зажги звезду своих талантов».</w:t>
      </w:r>
    </w:p>
    <w:p w:rsidR="00275BBC" w:rsidRPr="00275BBC" w:rsidRDefault="00275BBC" w:rsidP="00275BBC">
      <w:pPr>
        <w:pStyle w:val="a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75BBC">
        <w:rPr>
          <w:rFonts w:ascii="Times New Roman" w:hAnsi="Times New Roman" w:cs="Times New Roman"/>
          <w:bCs/>
          <w:sz w:val="24"/>
          <w:szCs w:val="24"/>
        </w:rPr>
        <w:t>Все педагоги ДОУ постоянно посещают методические объединения, знакомятся с опытом работы коллег района, приобретают и изучают новинки методической литературы.</w:t>
      </w:r>
    </w:p>
    <w:p w:rsidR="00DF6BAF" w:rsidRPr="00362EE6" w:rsidRDefault="00DF6BAF" w:rsidP="00275BBC">
      <w:pPr>
        <w:ind w:left="714"/>
        <w:jc w:val="both"/>
      </w:pPr>
      <w:r w:rsidRPr="00362EE6">
        <w:t xml:space="preserve">   </w:t>
      </w:r>
    </w:p>
    <w:p w:rsidR="00DF6BAF" w:rsidRPr="00362EE6" w:rsidRDefault="00DF6BAF" w:rsidP="00DF6BAF">
      <w:pPr>
        <w:widowControl w:val="0"/>
        <w:ind w:firstLine="708"/>
        <w:jc w:val="both"/>
        <w:rPr>
          <w:b/>
          <w:i/>
        </w:rPr>
      </w:pPr>
      <w:r w:rsidRPr="00362EE6">
        <w:rPr>
          <w:rFonts w:eastAsia="Lucida Sans Unicode" w:cs="Tahoma"/>
          <w:lang w:bidi="ru-RU"/>
        </w:rPr>
        <w:t>Вывод: За последние три года произошли следующие количественные и качественные изменения педагогического коллектива: повысилось число педагогов, имеющих высшее образование. В</w:t>
      </w:r>
      <w:r w:rsidRPr="00362EE6">
        <w:t xml:space="preserve">озросло  количество педагогов, повысивших свое мастерство через курсовую подготовку.  </w:t>
      </w:r>
    </w:p>
    <w:p w:rsidR="00DF6BAF" w:rsidRPr="005159E2" w:rsidRDefault="005159E2" w:rsidP="00DF6BAF">
      <w:pPr>
        <w:pStyle w:val="1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 </w:t>
      </w:r>
      <w:r w:rsidRPr="005159E2">
        <w:rPr>
          <w:rFonts w:ascii="Times New Roman" w:hAnsi="Times New Roman" w:cs="Times New Roman"/>
          <w:b/>
          <w:color w:val="000000"/>
          <w:sz w:val="24"/>
          <w:szCs w:val="24"/>
        </w:rPr>
        <w:t>Примерная осн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овная  </w:t>
      </w:r>
      <w:r w:rsidRPr="005159E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программа дошкольного образования МБДОУ</w:t>
      </w:r>
    </w:p>
    <w:p w:rsidR="006E6EAC" w:rsidRPr="006E6EAC" w:rsidRDefault="006E6EAC" w:rsidP="006E6EAC">
      <w:pPr>
        <w:rPr>
          <w:b/>
          <w:szCs w:val="28"/>
        </w:rPr>
      </w:pPr>
    </w:p>
    <w:p w:rsidR="006E6EAC" w:rsidRPr="00442628" w:rsidRDefault="006E6EAC" w:rsidP="006E6EAC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Примерная осн</w:t>
      </w:r>
      <w:r w:rsidR="005159E2">
        <w:rPr>
          <w:color w:val="000000"/>
        </w:rPr>
        <w:t>овная  </w:t>
      </w:r>
      <w:r w:rsidRPr="00442628">
        <w:rPr>
          <w:color w:val="000000"/>
        </w:rPr>
        <w:t>образовательная программа дошкольного образования МБДОУ «Детский сад «Мурзилка» с.</w:t>
      </w:r>
      <w:r>
        <w:rPr>
          <w:color w:val="000000"/>
        </w:rPr>
        <w:t xml:space="preserve"> </w:t>
      </w:r>
      <w:r w:rsidRPr="00442628">
        <w:rPr>
          <w:color w:val="000000"/>
        </w:rPr>
        <w:t>Верхнекурганное» Симферопольского района Республики Крым разрабатывалась в соответствии с Федеральным законом от 29 декабря 2012 г.  № 273-ФЗ «Об образовании в Российской Федерации» и Федеральным государственным образовательным стандартом дошкольного образования (Приказ №1155 от 17 октября 2013 года).</w:t>
      </w:r>
    </w:p>
    <w:p w:rsidR="006E6EAC" w:rsidRPr="00442628" w:rsidRDefault="006E6EAC" w:rsidP="006E6EAC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Целью Программы является развитие физических, интеллектуальных, духовно-нравственных, эстетических  и личностных качеств ребёнка, творческих способностей, а также  развитие предпосылок к учебной деятельности.</w:t>
      </w:r>
    </w:p>
    <w:p w:rsidR="006E6EAC" w:rsidRPr="00442628" w:rsidRDefault="006E6EAC" w:rsidP="006E6EAC">
      <w:pPr>
        <w:tabs>
          <w:tab w:val="left" w:pos="709"/>
          <w:tab w:val="left" w:pos="9072"/>
        </w:tabs>
        <w:jc w:val="both"/>
        <w:rPr>
          <w:color w:val="000000"/>
        </w:rPr>
      </w:pPr>
      <w:r w:rsidRPr="00442628">
        <w:rPr>
          <w:color w:val="000000"/>
        </w:rPr>
        <w:t>          Программа  включает  конкретное  содержание   образовательных  областей с учетом возрастных  и индивидуальных  особенностей детей  в  различных  видах  деятельности,  таких как  игровая,  включая  сюжетно-ролевую  игру,  игру  с  правилами и другие  виды  игры, коммуникативная  (общение взаимодействие  с взрослыми  и  сверстниками), познавательно исследовательская  (исследования  объектов  окружающего  мира  и экспериментирования с ними), а также восприятие художественной литературы и фольклора, самообслуживание  и  элементарный  бытовой  труд  (в  помещении  и  на  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 понимание  смысла  музыкальных  произведений,  пение,  музыкально-ритмические движения,  игры  на  детских  музыкальных  инструментах)  и  двигательная  (овладение основными движениями) формы активности ребенка.</w:t>
      </w:r>
    </w:p>
    <w:p w:rsidR="006E6EAC" w:rsidRPr="00442628" w:rsidRDefault="006E6EAC" w:rsidP="006E6EAC">
      <w:pPr>
        <w:jc w:val="both"/>
        <w:rPr>
          <w:color w:val="000000"/>
        </w:rPr>
      </w:pPr>
      <w:r w:rsidRPr="00442628">
        <w:rPr>
          <w:color w:val="000000"/>
        </w:rPr>
        <w:t>         Программа  направлена  на  создание  условий  развития  для  детей  раннего  и дошкольного возраста, открывающих возможности    для  позитивной социализации ребёнка, его  всестороннего  личностного  развития,  развития инициативы  и  творческих  способностей на  основе  сотрудничества  со  взрослыми  и  сверстниками  в  соответствующих  дошкольному возрасту видам деятельности.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Распределение непосредственно образовательной деятельности основано на принципах: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- соблюдение права воспитанников на дошкольное образование;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lastRenderedPageBreak/>
        <w:t>- сохранение преемственности между инвариантной (обязательной) и вариативной (модульной) частями;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- учет особенностей возрастной структуры – в ДОУ функционирует 5 групп: 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- ориентирование на реализацию образовательной услуги.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МБДОУ «Детский сад «Мурзилка» с.</w:t>
      </w:r>
      <w:r>
        <w:rPr>
          <w:color w:val="000000"/>
        </w:rPr>
        <w:t xml:space="preserve"> </w:t>
      </w:r>
      <w:r w:rsidRPr="00442628">
        <w:rPr>
          <w:color w:val="000000"/>
        </w:rPr>
        <w:t>Верхнекурганное» работает в режиме пятидневной рабочей недели.  В ДОУ функционирует 5 групп с дневным 10,5 часовым режимом пребывания детей: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i/>
          <w:color w:val="000000"/>
        </w:rPr>
      </w:pPr>
      <w:r w:rsidRPr="00442628">
        <w:rPr>
          <w:i/>
          <w:color w:val="000000"/>
        </w:rPr>
        <w:t>1-я младшая группа- 1 группа (2-3 года);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i/>
          <w:color w:val="000000"/>
        </w:rPr>
      </w:pPr>
      <w:r w:rsidRPr="00442628">
        <w:rPr>
          <w:i/>
          <w:color w:val="000000"/>
        </w:rPr>
        <w:t>2-я младшая группа – 1 группа (3-4 года);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i/>
          <w:color w:val="000000"/>
        </w:rPr>
      </w:pPr>
      <w:r w:rsidRPr="00442628">
        <w:rPr>
          <w:i/>
          <w:color w:val="000000"/>
        </w:rPr>
        <w:t>средняя группа – 1 группа (4-5 лет);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i/>
          <w:color w:val="000000"/>
        </w:rPr>
      </w:pPr>
      <w:r w:rsidRPr="00442628">
        <w:rPr>
          <w:i/>
          <w:color w:val="000000"/>
        </w:rPr>
        <w:t>старшая группа – 1 группа (5-6 лет);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i/>
          <w:color w:val="000000"/>
        </w:rPr>
      </w:pPr>
      <w:r w:rsidRPr="00442628">
        <w:rPr>
          <w:i/>
          <w:color w:val="000000"/>
        </w:rPr>
        <w:t>подготовительная группа – 1 группа (6-7 лет).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Все группы укомплектованы в соответствии с возрастными нормами.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  СанПиН 2.4.1.3049-13;</w:t>
      </w:r>
      <w:r>
        <w:rPr>
          <w:color w:val="000000"/>
        </w:rPr>
        <w:t xml:space="preserve"> </w:t>
      </w:r>
      <w:r w:rsidRPr="00442628">
        <w:rPr>
          <w:color w:val="000000"/>
        </w:rPr>
        <w:t>Постановление Главного государственного санитарного врача РФ от 15.05.2013 № 26 «Об утверждении СанПиН 2.4.1.2791-10 «Изменение №1 к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         Продолжительность непрерывной непосредственно образовательной деятельности для детей   3-го года жизни - не более 10 минут, для детей 4-го года жизни - не более   15 минут, для детей 5-го года жизни - не более 20 минут, для  детей   6-го года  жизни  -  не  более  25 минут, а для детей 7-го года жизни-</w:t>
      </w:r>
      <w:r>
        <w:rPr>
          <w:color w:val="000000"/>
        </w:rPr>
        <w:t xml:space="preserve"> </w:t>
      </w:r>
      <w:r w:rsidRPr="00442628">
        <w:rPr>
          <w:color w:val="000000"/>
        </w:rPr>
        <w:t>не более 30 минут.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 xml:space="preserve"> Непосредственно образовательная деятельность с детьми младшего дошкольного возраста осуществляется во второй половине дня после дневного  сна. В  середине  непосредственно    образовательной деятельности статического характера проводят физкультминутку.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  <w:shd w:val="clear" w:color="auto" w:fill="FFFFFF"/>
        </w:rPr>
        <w:t>Программа охватывает все образовательные области: познавательное, речевое, социально-коммуникативное, художественно-эстетическое и физическое.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Федеральный компонент сохранен полностью.</w:t>
      </w:r>
    </w:p>
    <w:p w:rsidR="006E6EAC" w:rsidRPr="00442628" w:rsidRDefault="006E6EAC" w:rsidP="006E6EAC">
      <w:pPr>
        <w:pStyle w:val="af4"/>
        <w:shd w:val="clear" w:color="auto" w:fill="FFFFFF"/>
        <w:spacing w:before="0" w:after="0" w:line="276" w:lineRule="auto"/>
        <w:rPr>
          <w:color w:val="000000"/>
        </w:rPr>
      </w:pPr>
      <w:r w:rsidRPr="00442628">
        <w:rPr>
          <w:color w:val="000000"/>
        </w:rPr>
        <w:t>Данный учебный план и гарантирует подготовку детей к школьному обучению.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b/>
          <w:bCs/>
          <w:color w:val="000000"/>
        </w:rPr>
        <w:t>Цель Программы</w:t>
      </w:r>
      <w:r w:rsidRPr="00442628">
        <w:rPr>
          <w:color w:val="000000"/>
        </w:rPr>
        <w:t> примерной основной образовательной программы дошкольного общего образования </w:t>
      </w:r>
      <w:r>
        <w:rPr>
          <w:color w:val="000000"/>
        </w:rPr>
        <w:t xml:space="preserve"> МБДОУ «Детский сад «Мурзилка» с. Верхнекурганное»</w:t>
      </w:r>
      <w:r w:rsidRPr="00442628">
        <w:rPr>
          <w:color w:val="000000"/>
        </w:rPr>
        <w:t xml:space="preserve"> – обеспечение выполнения требований ФГОС ДО. Программа охватывает все образовательные области: познавательное, речевое, социально-коммуникативное, художественно-эстетическое и физическое.</w:t>
      </w:r>
    </w:p>
    <w:p w:rsidR="00BE2DEF" w:rsidRPr="00442628" w:rsidRDefault="00BE2DEF" w:rsidP="00BE2DEF">
      <w:pPr>
        <w:ind w:firstLine="284"/>
        <w:jc w:val="both"/>
        <w:rPr>
          <w:color w:val="000000"/>
        </w:rPr>
      </w:pPr>
      <w:r w:rsidRPr="00442628">
        <w:rPr>
          <w:b/>
          <w:bCs/>
          <w:color w:val="000000"/>
        </w:rPr>
        <w:t>    Задачи Программы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lastRenderedPageBreak/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формирование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</w:p>
    <w:p w:rsidR="00BE2DEF" w:rsidRPr="0062128E" w:rsidRDefault="00BE2DEF" w:rsidP="00BE2DEF">
      <w:pPr>
        <w:suppressAutoHyphens w:val="0"/>
        <w:contextualSpacing/>
        <w:rPr>
          <w:b/>
          <w:bCs/>
          <w:color w:val="000000"/>
        </w:rPr>
      </w:pPr>
      <w:r w:rsidRPr="0062128E">
        <w:rPr>
          <w:b/>
          <w:bCs/>
          <w:color w:val="000000"/>
        </w:rPr>
        <w:t>Принципы и подходы к формированию Программы</w:t>
      </w:r>
    </w:p>
    <w:p w:rsidR="00BE2DEF" w:rsidRPr="00442628" w:rsidRDefault="00BE2DEF" w:rsidP="00BE2DEF">
      <w:pPr>
        <w:pStyle w:val="af7"/>
        <w:spacing w:after="0" w:line="240" w:lineRule="auto"/>
        <w:ind w:left="1890"/>
        <w:rPr>
          <w:rFonts w:ascii="Times New Roman" w:hAnsi="Times New Roman" w:cs="Times New Roman"/>
          <w:color w:val="000000"/>
          <w:sz w:val="24"/>
          <w:szCs w:val="24"/>
        </w:rPr>
      </w:pP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Содержание образовательной деятельности выстроено в соответствии с программой, составленной на основе примерной общеобразовательной программы «От рождения до школы» под редакцией Н.Е.Вераксы, Т.С. Комаровой, М.А. Васильевой.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Основным приоритетным направлениями в деятельности нашего образовательного учреждения является физическое, художественно эстетическое направления.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В основе реализации примерной основной образовательной программы лежит культурно-исторический и системно-деятельностный подходы к развитию ребенка, являющиеся методологией ФГОС, который предполагает: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поддержку инициативы детей в различных видах деятельности;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партнерство с семьей;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приобщение детей к социокультурным нормам, традициям семьи, общества и государства;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возрастную адекватность (соответствия условий, требований, методов возрасту  и особенностям развития);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учёт этнокультурной ситуации развития детей;</w:t>
      </w:r>
    </w:p>
    <w:p w:rsidR="00BE2DEF" w:rsidRPr="00442628" w:rsidRDefault="00BE2DEF" w:rsidP="00BE2DEF">
      <w:pPr>
        <w:numPr>
          <w:ilvl w:val="0"/>
          <w:numId w:val="31"/>
        </w:numPr>
        <w:suppressAutoHyphens w:val="0"/>
        <w:ind w:left="0" w:firstLine="708"/>
        <w:jc w:val="both"/>
        <w:rPr>
          <w:color w:val="000000"/>
        </w:rPr>
      </w:pPr>
      <w:r w:rsidRPr="00442628">
        <w:rPr>
          <w:color w:val="000000"/>
        </w:rPr>
        <w:t>обеспечение преемственности дошкольного   и  начального общего образования.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Примерная основная образовательная программа формируется с учётом особенностей базового уровня системы общего образования с целью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lastRenderedPageBreak/>
        <w:t xml:space="preserve">Учитываются также возраст детей и необходимость реализации образовательных задач  в </w:t>
      </w:r>
      <w:r w:rsidRPr="00442628">
        <w:rPr>
          <w:b/>
          <w:bCs/>
          <w:i/>
          <w:iCs/>
          <w:color w:val="000000"/>
          <w:u w:val="single"/>
        </w:rPr>
        <w:t>определенных видах деятельности</w:t>
      </w:r>
      <w:r w:rsidRPr="00442628">
        <w:rPr>
          <w:color w:val="000000"/>
        </w:rPr>
        <w:t>. Для детей дошкольного возраста</w:t>
      </w:r>
      <w:r w:rsidRPr="00442628">
        <w:rPr>
          <w:b/>
          <w:bCs/>
          <w:color w:val="000000"/>
        </w:rPr>
        <w:t> </w:t>
      </w:r>
      <w:r w:rsidRPr="00442628">
        <w:rPr>
          <w:color w:val="000000"/>
        </w:rPr>
        <w:t>это: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</w:p>
    <w:tbl>
      <w:tblPr>
        <w:tblW w:w="9714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4259"/>
        <w:gridCol w:w="5455"/>
      </w:tblGrid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jc w:val="center"/>
              <w:rPr>
                <w:color w:val="000000"/>
              </w:rPr>
            </w:pPr>
            <w:bookmarkStart w:id="0" w:name="c043de021ce0d61bf4cd139be398c07f325ceeed"/>
            <w:bookmarkStart w:id="1" w:name="1"/>
            <w:bookmarkEnd w:id="0"/>
            <w:bookmarkEnd w:id="1"/>
            <w:r w:rsidRPr="00442628">
              <w:rPr>
                <w:b/>
                <w:bCs/>
                <w:color w:val="000000"/>
              </w:rPr>
              <w:t>Виды детской деятельности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jc w:val="center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Формы работы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Игровая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игры с правилами, сюжетные игры, дидактические игры, игровые ситуации, создание игровой ситуации по режимным моментам, с использованием литературного произведения, игры с элементами спорта, игры с речевым сопровождением, пальчиковые игры, театрализованные игры, народные игры, музыкальные игры, хороводные игры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Изобразительная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рисование, лепка, аппликация, конструирование, художественный труд, проектная деятельность, творческие задания, изготовление (предметов для игр, познавательно-исследовательской деятельности, украшений к праздникам, сувениров и др.), создание макетов, коллекций и их оформление и др.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Познавательно-исследовательская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экспериментирование, реализация проекта, коллекционирование, путешествие по карте, во времени, наблюдение, рассматривание, экскурсии, решение проблемных ситуаций, моделирование, исследование, увлечения, игры (сюжетные, с правилами), интеллектуальные игры (головоломки, викторины, задачи-шутки, ребусы, кроссворды, шарады), мини-музеи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Коммуникативная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беседа, ситуативный разговор, составление и отгадывание загадок, игры (сюжетные, с правилами, театрализованные), игровые ситуации, этюды и постановки, логоритмика, рассказ с дальнейшим обсуждением, чтение, разучивание стихов, потешки и др., рассматривание с дальнейшим обсуждением, интервьюирование, рассказывание (составление рассказов, сочинение сказок и др.), проектная деятельность, игры с речевым сопровождением, коммуникативные игры, свободное общение по теме, инсценирование и драматизация и др.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Восприятие художественной литературы и фольклора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аудирование (смысловое восприятие речи на слух), построение устных высказываний, называние героев, пересказывание главных событий, определение последовательности событий, заучивание и рассказывание, беседа, театрализованная деятельность, самостоятельная речевая художественная деятельность, презентация книг, литературные праздники, досуги</w:t>
            </w:r>
          </w:p>
        </w:tc>
      </w:tr>
      <w:tr w:rsidR="00BE2DEF" w:rsidRPr="00442628" w:rsidTr="00BE2DEF">
        <w:trPr>
          <w:trHeight w:val="64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color w:val="000000"/>
              </w:rPr>
              <w:t>самообслуживание, труд в природе, хозяйственно-бытовой труд, ручной труд (работа с бумагой, тканью, природным материалом), дежурство, поручения</w:t>
            </w:r>
          </w:p>
        </w:tc>
      </w:tr>
      <w:tr w:rsidR="00BE2DEF" w:rsidRPr="00442628" w:rsidTr="00BE2DEF"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lastRenderedPageBreak/>
              <w:t>Двигательная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spacing w:line="0" w:lineRule="atLeast"/>
              <w:rPr>
                <w:color w:val="000000"/>
              </w:rPr>
            </w:pPr>
            <w:r w:rsidRPr="00442628">
              <w:rPr>
                <w:color w:val="000000"/>
              </w:rPr>
              <w:t>подвижные дидактические игры, подвижные игры с правилами, игровые упражнения,  физкультминутки (не менее 2), соревнования, игровые ситуации, досуг, ритмика, аэробика, детский фитнес, спортивные игры и упражнения, аттракционы, спортивные праздники, гимнастика (утренняя и после дневного сна)</w:t>
            </w:r>
          </w:p>
        </w:tc>
      </w:tr>
      <w:tr w:rsidR="00BE2DEF" w:rsidRPr="00442628" w:rsidTr="00BE2DEF">
        <w:trPr>
          <w:trHeight w:val="112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Музыкальная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color w:val="000000"/>
              </w:rPr>
              <w:t>слушание, исполнение (пение, игра на музыкальных ин</w:t>
            </w:r>
            <w:r>
              <w:rPr>
                <w:color w:val="000000"/>
              </w:rPr>
              <w:t>с</w:t>
            </w:r>
            <w:r w:rsidRPr="00442628">
              <w:rPr>
                <w:color w:val="000000"/>
              </w:rPr>
              <w:t>трументах и др.), импровизация, экспериментирование, музыкально-дидактические игры, подвижные игры с музыкальным сопровождением, беседы, восприятие и понимание смысла музыкальных произведений, музыкально-ритмические движения</w:t>
            </w:r>
          </w:p>
        </w:tc>
      </w:tr>
      <w:tr w:rsidR="00BE2DEF" w:rsidRPr="00442628" w:rsidTr="00BE2DEF">
        <w:trPr>
          <w:trHeight w:val="58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b/>
                <w:bCs/>
                <w:color w:val="000000"/>
              </w:rPr>
              <w:t>Конструирование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EF" w:rsidRPr="00442628" w:rsidRDefault="00BE2DEF" w:rsidP="00BE2DEF">
            <w:pPr>
              <w:rPr>
                <w:color w:val="000000"/>
              </w:rPr>
            </w:pPr>
            <w:r w:rsidRPr="00442628">
              <w:rPr>
                <w:color w:val="000000"/>
              </w:rPr>
              <w:t>использование в конструктивной деятельности разного материала, включая конструкторы, модули, бумагу, природный и иной материал</w:t>
            </w:r>
          </w:p>
        </w:tc>
      </w:tr>
    </w:tbl>
    <w:p w:rsidR="00BE2DEF" w:rsidRPr="00442628" w:rsidRDefault="00BE2DEF" w:rsidP="00BE2DEF">
      <w:pPr>
        <w:ind w:firstLine="708"/>
        <w:jc w:val="both"/>
        <w:rPr>
          <w:color w:val="000000"/>
        </w:rPr>
      </w:pP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Для успешной реализации Программы должны быть обеспечены следующие психолого-педагогические условия: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поддержка инициативы и самостоятельности детей в специфических для них видах деятельности;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возможность выбора детьми материалов,  видов активности, участников совместной деятельности и общения;</w:t>
      </w:r>
    </w:p>
    <w:p w:rsidR="00BE2DEF" w:rsidRPr="00442628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защита детей от всех форм физического и психического насилия;</w:t>
      </w:r>
    </w:p>
    <w:p w:rsidR="00BE2DEF" w:rsidRDefault="00BE2DEF" w:rsidP="00BE2DEF">
      <w:pPr>
        <w:ind w:firstLine="708"/>
        <w:jc w:val="both"/>
        <w:rPr>
          <w:color w:val="000000"/>
        </w:rPr>
      </w:pPr>
      <w:r w:rsidRPr="00442628">
        <w:rPr>
          <w:color w:val="000000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5159E2" w:rsidRPr="00442628" w:rsidRDefault="005159E2" w:rsidP="00BE2DEF">
      <w:pPr>
        <w:ind w:firstLine="708"/>
        <w:jc w:val="both"/>
        <w:rPr>
          <w:color w:val="000000"/>
        </w:rPr>
      </w:pPr>
    </w:p>
    <w:p w:rsidR="00BE2DEF" w:rsidRPr="0062128E" w:rsidRDefault="005159E2" w:rsidP="00BE2DEF">
      <w:pPr>
        <w:jc w:val="both"/>
        <w:rPr>
          <w:b/>
          <w:bCs/>
        </w:rPr>
      </w:pPr>
      <w:r>
        <w:rPr>
          <w:b/>
          <w:bCs/>
        </w:rPr>
        <w:t xml:space="preserve">17. </w:t>
      </w:r>
      <w:r w:rsidR="00BE2DEF" w:rsidRPr="0062128E">
        <w:rPr>
          <w:b/>
          <w:bCs/>
        </w:rPr>
        <w:t>Оценка образовательной деятельности МБДОУ</w:t>
      </w:r>
    </w:p>
    <w:p w:rsidR="00BE2DEF" w:rsidRPr="005159E2" w:rsidRDefault="00BE2DEF" w:rsidP="005159E2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b/>
        </w:rPr>
      </w:pPr>
      <w:r w:rsidRPr="005159E2">
        <w:rPr>
          <w:b/>
        </w:rPr>
        <w:t>Результаты выполнения образовательной программы ДОУ по направлениям</w:t>
      </w:r>
    </w:p>
    <w:p w:rsidR="00BE2DEF" w:rsidRPr="0062128E" w:rsidRDefault="0062128E" w:rsidP="0062128E">
      <w:pPr>
        <w:pStyle w:val="af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28E">
        <w:rPr>
          <w:rFonts w:ascii="Times New Roman" w:hAnsi="Times New Roman" w:cs="Times New Roman"/>
          <w:sz w:val="24"/>
          <w:szCs w:val="24"/>
        </w:rPr>
        <w:t>В 2014-2015 году коллектив МБДОУ работал</w:t>
      </w:r>
      <w:r>
        <w:rPr>
          <w:rFonts w:ascii="Times New Roman" w:hAnsi="Times New Roman" w:cs="Times New Roman"/>
          <w:sz w:val="24"/>
          <w:szCs w:val="24"/>
        </w:rPr>
        <w:t xml:space="preserve"> по о</w:t>
      </w: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сновной программе</w:t>
      </w:r>
      <w:r w:rsidR="00BE2DEF"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обеспечивающей целостность воспитательно-образоват</w:t>
      </w: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ельного процесса в ДОУ,</w:t>
      </w:r>
      <w:r w:rsidR="00BE2DEF"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BE2DEF"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общеобразовательной программы ДОУ на 2014-2015гг., разработанный на основе Примерной основной общеобразовательной программы дошкольного образования «Истоки»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образования.</w:t>
      </w:r>
      <w:r w:rsidR="00BE2DEF" w:rsidRPr="006212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2DEF" w:rsidRPr="0062128E" w:rsidRDefault="00BE2DEF" w:rsidP="00BE2DEF">
      <w:pPr>
        <w:pStyle w:val="af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предусматривает социально – коммуникативное, художественно – эстетическое, познавательное, речевое и физическое развитие детей в соответствии с их возрастными и </w:t>
      </w: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психофизическими особенностями.</w:t>
      </w:r>
    </w:p>
    <w:p w:rsidR="00BE2DEF" w:rsidRPr="0062128E" w:rsidRDefault="00BE2DEF" w:rsidP="00BE2DEF">
      <w:pPr>
        <w:pStyle w:val="af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28E">
        <w:rPr>
          <w:rFonts w:ascii="Times New Roman" w:hAnsi="Times New Roman" w:cs="Times New Roman"/>
          <w:b/>
          <w:sz w:val="24"/>
          <w:szCs w:val="24"/>
        </w:rPr>
        <w:t> </w:t>
      </w:r>
      <w:r w:rsidRPr="00621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процесс в ДОУ строился в соответствии с годовым календарным графиком, учебным планом, основной общеобразовательной программой ДОУ на 2014-2015 учебный год, расписанием непосредственно-образовательной деятельности, рабочими программами педагогов по образовательным областям. Реализация плана осуществлялась через использование различных форм и методов организации НОД: фронтальных, подгрупповых, индивидуальных, которые использовались в зависимости от возраста, индивидуальных особенностей детей, а также от сложности программного материала.</w:t>
      </w:r>
    </w:p>
    <w:p w:rsidR="00BE2DEF" w:rsidRPr="0062128E" w:rsidRDefault="00BE2DEF" w:rsidP="00BE2DEF">
      <w:pPr>
        <w:pStyle w:val="af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6212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Результативность усвоения образовательной программы:</w:t>
      </w:r>
    </w:p>
    <w:p w:rsidR="00BE2DEF" w:rsidRPr="0062128E" w:rsidRDefault="00BE2DEF" w:rsidP="00BE2DEF">
      <w:pPr>
        <w:spacing w:before="30"/>
        <w:jc w:val="both"/>
        <w:rPr>
          <w:b/>
          <w:bCs/>
        </w:rPr>
      </w:pPr>
      <w:r w:rsidRPr="0062128E">
        <w:rPr>
          <w:b/>
          <w:bCs/>
          <w:i/>
          <w:iCs/>
          <w:color w:val="000000"/>
          <w:shd w:val="clear" w:color="auto" w:fill="FFFFFF"/>
        </w:rPr>
        <w:t>Художественно-эстетическое развитие.</w:t>
      </w:r>
    </w:p>
    <w:p w:rsidR="00BE2DEF" w:rsidRPr="0062128E" w:rsidRDefault="00BE2DEF" w:rsidP="00BE2DEF">
      <w:pPr>
        <w:spacing w:before="30"/>
        <w:jc w:val="both"/>
      </w:pPr>
      <w:r w:rsidRPr="0062128E">
        <w:t>В этом учебном году воспитатели большое внимание уделяли ознакомлению детей с изобразительным искусством. Дети, овладели достаточным уровнем  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BE2DEF" w:rsidRPr="0062128E" w:rsidRDefault="00BE2DEF" w:rsidP="00BE2DEF">
      <w:pPr>
        <w:spacing w:before="30"/>
        <w:jc w:val="both"/>
      </w:pPr>
      <w:r w:rsidRPr="0062128E">
        <w:t>В течение учебного года  дети учились умению выслушивать и выполнять задание, доводить начатую работу до конца; Развитию композиционных навыков - располагать изображение в средние листа бумаги, совершенствовать технические навыки; освоению начертания простейших изобразительных форм, с использованием ярких, красочных тонов, дети приучались находить сходство с предметами окружающей действительности, осознавать изобразительные возможности материалов и самостоятельно использовать полученные умения при изображении других предметов.</w:t>
      </w:r>
    </w:p>
    <w:p w:rsidR="00BE2DEF" w:rsidRPr="0062128E" w:rsidRDefault="00BE2DEF" w:rsidP="00BE2DEF">
      <w:pPr>
        <w:spacing w:before="30"/>
        <w:jc w:val="both"/>
      </w:pPr>
      <w:r w:rsidRPr="0062128E">
        <w:t>Высокий уровень – 42 %</w:t>
      </w:r>
    </w:p>
    <w:p w:rsidR="00BE2DEF" w:rsidRPr="0062128E" w:rsidRDefault="00BE2DEF" w:rsidP="00BE2DEF">
      <w:pPr>
        <w:tabs>
          <w:tab w:val="left" w:pos="5821"/>
        </w:tabs>
        <w:spacing w:before="30"/>
        <w:jc w:val="both"/>
      </w:pPr>
      <w:r w:rsidRPr="0062128E">
        <w:t>Средний уровень – 48 %</w:t>
      </w:r>
      <w:r w:rsidRPr="0062128E">
        <w:tab/>
      </w:r>
    </w:p>
    <w:p w:rsidR="00BE2DEF" w:rsidRPr="0062128E" w:rsidRDefault="00BE2DEF" w:rsidP="00BE2DEF">
      <w:pPr>
        <w:spacing w:before="30"/>
        <w:jc w:val="both"/>
      </w:pPr>
      <w:r w:rsidRPr="0062128E">
        <w:t>Низкий уровень – 10 %</w:t>
      </w:r>
    </w:p>
    <w:p w:rsidR="00BE2DEF" w:rsidRPr="0062128E" w:rsidRDefault="00BE2DEF" w:rsidP="00BE2DEF">
      <w:pPr>
        <w:spacing w:before="30"/>
        <w:jc w:val="both"/>
      </w:pPr>
      <w:r w:rsidRPr="0062128E">
        <w:rPr>
          <w:b/>
          <w:bCs/>
        </w:rPr>
        <w:t>Перспективы работы:</w:t>
      </w:r>
    </w:p>
    <w:p w:rsidR="00BE2DEF" w:rsidRPr="0062128E" w:rsidRDefault="00BE2DEF" w:rsidP="00BE2DEF">
      <w:pPr>
        <w:spacing w:before="30"/>
        <w:ind w:firstLine="709"/>
        <w:jc w:val="both"/>
      </w:pPr>
      <w:r w:rsidRPr="0062128E">
        <w:t>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BE2DEF" w:rsidRPr="0062128E" w:rsidRDefault="00BE2DEF" w:rsidP="00BE2DEF">
      <w:pPr>
        <w:spacing w:before="30"/>
        <w:jc w:val="both"/>
        <w:rPr>
          <w:b/>
          <w:i/>
        </w:rPr>
      </w:pPr>
      <w:r w:rsidRPr="0062128E">
        <w:rPr>
          <w:b/>
          <w:i/>
        </w:rPr>
        <w:t>Социально – коммуникативное развитие</w:t>
      </w:r>
    </w:p>
    <w:p w:rsidR="00BE2DEF" w:rsidRPr="0062128E" w:rsidRDefault="00BE2DEF" w:rsidP="00BE2DEF">
      <w:pPr>
        <w:spacing w:before="30"/>
        <w:jc w:val="both"/>
      </w:pPr>
      <w:r w:rsidRPr="0062128E">
        <w:t>В 2014-2015 учебном году реализации данной образовательной области способствовало развитие игровой деятельности у детей, приобщение воспитанников к элементарным общепринятым нормам и правилам взаимоотношения со сверстниками и взрослыми, формирование гендерной, семейной, гражданской принадлежности, патриотических чувств, чувства принадлежности к мировому сообществу.Продолжая работу над этой проблемой, педагогами проводились тематические занятия, беседы, чтение русских народных сказок, что способствует расширению знаний детей о традициях русского народа и его быте.</w:t>
      </w:r>
    </w:p>
    <w:p w:rsidR="00BE2DEF" w:rsidRPr="0062128E" w:rsidRDefault="00BE2DEF" w:rsidP="00BE2DEF">
      <w:pPr>
        <w:spacing w:before="30"/>
        <w:jc w:val="both"/>
      </w:pPr>
      <w:r w:rsidRPr="0062128E">
        <w:t> В вестибюле 1 этажа была организованна фотовыставка «Люблю тебя, мой край родной», которая знакомила детей с родным городом, с памятниками и святынями Крымской земли.</w:t>
      </w:r>
    </w:p>
    <w:p w:rsidR="00BE2DEF" w:rsidRPr="0062128E" w:rsidRDefault="00BE2DEF" w:rsidP="00BE2DEF">
      <w:pPr>
        <w:spacing w:before="30"/>
        <w:jc w:val="both"/>
      </w:pPr>
      <w:r w:rsidRPr="0062128E">
        <w:rPr>
          <w:i/>
          <w:iCs/>
        </w:rPr>
        <w:t>Развитие социальных представлений о мире людей, нормах взаимоотношений с взрослыми и сверстниками дошкольников </w:t>
      </w:r>
      <w:r w:rsidRPr="0062128E">
        <w:t>осуществлялось также через этические беседы, «Уроки вежливости», художественную литературу. Дети знакомились с понятиями «добро», «дружба», «взаимопомощь» и т.д.</w:t>
      </w:r>
    </w:p>
    <w:p w:rsidR="00BE2DEF" w:rsidRPr="0062128E" w:rsidRDefault="00BE2DEF" w:rsidP="00BE2DEF">
      <w:pPr>
        <w:spacing w:before="30"/>
        <w:jc w:val="both"/>
      </w:pPr>
      <w:r w:rsidRPr="0062128E">
        <w:t>Высокий уровень – 49 %</w:t>
      </w:r>
    </w:p>
    <w:p w:rsidR="00BE2DEF" w:rsidRPr="0062128E" w:rsidRDefault="00BE2DEF" w:rsidP="00BE2DEF">
      <w:pPr>
        <w:spacing w:before="30"/>
        <w:jc w:val="both"/>
      </w:pPr>
      <w:r w:rsidRPr="0062128E">
        <w:t>Средний уровень – 42 %</w:t>
      </w:r>
    </w:p>
    <w:p w:rsidR="00BE2DEF" w:rsidRPr="0062128E" w:rsidRDefault="00BE2DEF" w:rsidP="00BE2DEF">
      <w:pPr>
        <w:spacing w:before="30"/>
        <w:jc w:val="both"/>
      </w:pPr>
      <w:r w:rsidRPr="0062128E">
        <w:lastRenderedPageBreak/>
        <w:t>Низкий уровень – 9 %</w:t>
      </w:r>
    </w:p>
    <w:p w:rsidR="00BE2DEF" w:rsidRPr="0062128E" w:rsidRDefault="00BE2DEF" w:rsidP="00BE2DEF">
      <w:pPr>
        <w:spacing w:before="30"/>
        <w:jc w:val="both"/>
        <w:rPr>
          <w:b/>
        </w:rPr>
      </w:pPr>
      <w:r w:rsidRPr="0062128E">
        <w:rPr>
          <w:b/>
          <w:bCs/>
        </w:rPr>
        <w:t>Перспективы работы:</w:t>
      </w:r>
    </w:p>
    <w:p w:rsidR="00BE2DEF" w:rsidRPr="0062128E" w:rsidRDefault="00BE2DEF" w:rsidP="00BE2DEF">
      <w:pPr>
        <w:spacing w:before="30"/>
        <w:ind w:firstLine="709"/>
        <w:jc w:val="both"/>
      </w:pPr>
      <w:r w:rsidRPr="0062128E">
        <w:t>Продолжать работу по организация развивающих проблемно- практических и проблемно- игровых ситуаций, связанных с решением социально и нравственно значимых вопросов. Предлагать детям сюжетно-ролевые и театрализованные  игры, сюжетно-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</w:t>
      </w:r>
    </w:p>
    <w:p w:rsidR="00BE2DEF" w:rsidRPr="0062128E" w:rsidRDefault="00BE2DEF" w:rsidP="00BE2DEF">
      <w:pPr>
        <w:spacing w:before="30"/>
        <w:ind w:firstLine="709"/>
        <w:jc w:val="both"/>
      </w:pPr>
      <w:r w:rsidRPr="0062128E">
        <w:t>Привлекать родителей к беседам с детьми о нормах взаимоотношений со взрослыми и сверстниками.</w:t>
      </w:r>
    </w:p>
    <w:p w:rsidR="00BE2DEF" w:rsidRPr="0062128E" w:rsidRDefault="00BE2DEF" w:rsidP="00BE2DEF">
      <w:pPr>
        <w:spacing w:before="30"/>
        <w:jc w:val="both"/>
        <w:rPr>
          <w:b/>
          <w:i/>
        </w:rPr>
      </w:pPr>
      <w:r w:rsidRPr="0062128E">
        <w:rPr>
          <w:b/>
          <w:i/>
        </w:rPr>
        <w:t>Познавательное развитие</w:t>
      </w:r>
    </w:p>
    <w:p w:rsidR="00BE2DEF" w:rsidRPr="0062128E" w:rsidRDefault="00BE2DEF" w:rsidP="00BE2DEF">
      <w:pPr>
        <w:spacing w:before="30"/>
        <w:jc w:val="both"/>
      </w:pPr>
      <w:r w:rsidRPr="0062128E">
        <w:rPr>
          <w:b/>
          <w:bCs/>
        </w:rPr>
        <w:t> </w:t>
      </w:r>
      <w:r w:rsidRPr="0062128E">
        <w:t>Следует отметить, что в группах были созданы определенные условия: педагоги обновили развивающую среду в группах согласно возрастным особенностям детей, собрали материал для познавательного развития детей (алгоритмы, схемы, модели и т.д.), оформили книжные витрины, где собраны научная, художественная и познавательная литература.</w:t>
      </w:r>
    </w:p>
    <w:p w:rsidR="00BE2DEF" w:rsidRPr="0062128E" w:rsidRDefault="00BE2DEF" w:rsidP="00BE2DEF">
      <w:pPr>
        <w:spacing w:before="30"/>
        <w:jc w:val="both"/>
      </w:pPr>
      <w:r w:rsidRPr="0062128E">
        <w:t>Повысился качественный уровень организации образовательной деятельности с детьми по познавательному развитию. В ДОУ реализуется принцип развивающего обучения, педагогами используются различные формы непосредственно-образовательной деятельности, цель которой – доставить детям радость познания неизведанного. Педагоги в процессе организации образовательной деятельности продумывают методы и приемы активизации каждого ребенка, уделяют внимание развитию творческих способностей детей, созданию ситуаций, требующих активизации логического мышления, правильного построения предложений и обобщающих ответов.</w:t>
      </w:r>
    </w:p>
    <w:p w:rsidR="00BE2DEF" w:rsidRPr="0062128E" w:rsidRDefault="00BE2DEF" w:rsidP="00BE2DEF">
      <w:pPr>
        <w:spacing w:before="30"/>
        <w:jc w:val="both"/>
      </w:pPr>
      <w:r w:rsidRPr="0062128E">
        <w:t>В работе по разделу </w:t>
      </w:r>
      <w:r w:rsidRPr="0062128E">
        <w:rPr>
          <w:i/>
          <w:iCs/>
        </w:rPr>
        <w:t>«Развитие математических представлений» </w:t>
      </w:r>
      <w:r w:rsidRPr="0062128E">
        <w:t>во всех группах используются методические рекомендации З.М.Михайловой «Математика от трех до семи», В.А.Носовой «Логика и математика для дошкольников». Для лучшего восприятия учебного образовательная деятельность с детьми проводилась в форме игры и игровых упражнений, занимательных заданий,</w:t>
      </w:r>
    </w:p>
    <w:p w:rsidR="00BE2DEF" w:rsidRPr="0062128E" w:rsidRDefault="00BE2DEF" w:rsidP="00BE2DEF">
      <w:pPr>
        <w:spacing w:before="30"/>
        <w:jc w:val="both"/>
      </w:pPr>
      <w:r w:rsidRPr="0062128E">
        <w:t>Педагоги включали познавательно-исследовательскую деятельность в содержание непосредственно-образовательной деятельности.</w:t>
      </w:r>
    </w:p>
    <w:p w:rsidR="00BE2DEF" w:rsidRPr="0062128E" w:rsidRDefault="00BE2DEF" w:rsidP="00BE2DEF">
      <w:pPr>
        <w:spacing w:before="30"/>
        <w:jc w:val="both"/>
      </w:pPr>
      <w:r w:rsidRPr="0062128E">
        <w:t>Анализ самостоятельной деятельности детей показывает, что детское исследование стало потребностью старших дошкольников, многие из них могут самостоятельно выполнять исследовательские действия, решать исследовательские задачи.</w:t>
      </w:r>
    </w:p>
    <w:p w:rsidR="00BE2DEF" w:rsidRPr="0062128E" w:rsidRDefault="00BE2DEF" w:rsidP="00BE2DEF">
      <w:pPr>
        <w:spacing w:before="30"/>
        <w:jc w:val="both"/>
      </w:pPr>
      <w:r w:rsidRPr="0062128E">
        <w:t>В течение года воспитатели знакомили детей, с историей родного города, с его памятными местами, с природой родного края. В детском саду имеется много познавательной, энциклопедической литературы для детей и воспитателей.</w:t>
      </w:r>
    </w:p>
    <w:p w:rsidR="00BE2DEF" w:rsidRPr="0062128E" w:rsidRDefault="00BE2DEF" w:rsidP="00BE2DEF">
      <w:pPr>
        <w:spacing w:before="30"/>
        <w:jc w:val="both"/>
      </w:pPr>
      <w:r w:rsidRPr="0062128E">
        <w:t>Руками воспитателей оформлены альбомы, которые помогают детям познать окружающий мир: "Времена года", "Мир растений и животных", коллекция овощных и злаковых семян, гербарии растений нашего края.</w:t>
      </w:r>
    </w:p>
    <w:p w:rsidR="00BE2DEF" w:rsidRPr="0062128E" w:rsidRDefault="00BE2DEF" w:rsidP="00BE2DEF">
      <w:pPr>
        <w:spacing w:before="30"/>
        <w:jc w:val="both"/>
      </w:pPr>
      <w:r w:rsidRPr="0062128E">
        <w:t>Большая роль в познавательном развитии детей отводится конструированию. Оборудование групп пополнено наборами конструктора «Лего», в группах имеется крупный строительный материал. Диагностические данные показывают, что дети усваивают программные требования, у них не вызывает сложность конструирование по замыслу. Дети умеют работать по шаблонам, владеют приемами творческого мышления.</w:t>
      </w:r>
    </w:p>
    <w:p w:rsidR="00BE2DEF" w:rsidRPr="0062128E" w:rsidRDefault="00BE2DEF" w:rsidP="00BE2DEF">
      <w:pPr>
        <w:spacing w:before="30"/>
        <w:jc w:val="both"/>
      </w:pPr>
      <w:r w:rsidRPr="0062128E">
        <w:t>Высокий уровень – 46 %</w:t>
      </w:r>
    </w:p>
    <w:p w:rsidR="00BE2DEF" w:rsidRPr="0062128E" w:rsidRDefault="00BE2DEF" w:rsidP="00BE2DEF">
      <w:pPr>
        <w:spacing w:before="30"/>
        <w:jc w:val="both"/>
      </w:pPr>
      <w:r w:rsidRPr="0062128E">
        <w:t>Средний уровень – 46 %</w:t>
      </w:r>
    </w:p>
    <w:p w:rsidR="00BE2DEF" w:rsidRPr="0062128E" w:rsidRDefault="00BE2DEF" w:rsidP="00BE2DEF">
      <w:pPr>
        <w:spacing w:before="30"/>
        <w:jc w:val="both"/>
      </w:pPr>
      <w:r w:rsidRPr="0062128E">
        <w:t>Низкий уровень – 8 %</w:t>
      </w:r>
    </w:p>
    <w:p w:rsidR="00BE2DEF" w:rsidRPr="0062128E" w:rsidRDefault="00BE2DEF" w:rsidP="00BE2DEF">
      <w:pPr>
        <w:spacing w:before="30"/>
        <w:jc w:val="both"/>
      </w:pPr>
      <w:r w:rsidRPr="0062128E">
        <w:rPr>
          <w:b/>
          <w:bCs/>
        </w:rPr>
        <w:t>Перспективы работы:</w:t>
      </w:r>
    </w:p>
    <w:p w:rsidR="00BE2DEF" w:rsidRPr="0062128E" w:rsidRDefault="00BE2DEF" w:rsidP="00BE2DEF">
      <w:pPr>
        <w:spacing w:before="30"/>
        <w:jc w:val="both"/>
      </w:pPr>
      <w:r w:rsidRPr="0062128E">
        <w:t>Проводить работу по классификации предметов, из материалов, из которых они сделаны; о взаимодействии человека с природой в разное время года;</w:t>
      </w:r>
    </w:p>
    <w:p w:rsidR="00BE2DEF" w:rsidRPr="0062128E" w:rsidRDefault="00BE2DEF" w:rsidP="00BE2DEF">
      <w:pPr>
        <w:spacing w:before="30"/>
        <w:jc w:val="both"/>
      </w:pPr>
      <w:r w:rsidRPr="0062128E">
        <w:lastRenderedPageBreak/>
        <w:t>- Обсуждать вместе с детьми смысл и содержание пословиц, поговорок, загадок о природных явлениях, народных примет, с использованием для слушания звуков природы и классической музыки;</w:t>
      </w:r>
    </w:p>
    <w:p w:rsidR="00BE2DEF" w:rsidRPr="0062128E" w:rsidRDefault="00BE2DEF" w:rsidP="00BE2DEF">
      <w:pPr>
        <w:spacing w:before="30"/>
        <w:jc w:val="both"/>
      </w:pPr>
      <w:r w:rsidRPr="0062128E">
        <w:t xml:space="preserve"> - Провести беседы и консультации с родителями по данному разделу.</w:t>
      </w:r>
    </w:p>
    <w:p w:rsidR="00BE2DEF" w:rsidRPr="0062128E" w:rsidRDefault="00BE2DEF" w:rsidP="00BE2DEF">
      <w:pPr>
        <w:spacing w:before="30"/>
        <w:jc w:val="both"/>
      </w:pPr>
      <w:r w:rsidRPr="0062128E">
        <w:t xml:space="preserve">- Продолжать развивать умственную деятельность детей: классификация, анализ, сравнение, абстрагирование, обобщение. Сложные задания разбивать на части и, в зависимости от наклонностей и способностей детей, решать их постепенно.               - Развивать у детей умение заниматься, внимательно слушать и запоминать задание, охотно и точно его выполнять. </w:t>
      </w:r>
    </w:p>
    <w:p w:rsidR="00BE2DEF" w:rsidRPr="0062128E" w:rsidRDefault="00BE2DEF" w:rsidP="00BE2DEF">
      <w:pPr>
        <w:spacing w:before="30"/>
        <w:jc w:val="both"/>
      </w:pPr>
      <w:r w:rsidRPr="0062128E">
        <w:t>- Приучать детей выслушивать задание до конца.</w:t>
      </w:r>
    </w:p>
    <w:p w:rsidR="00BE2DEF" w:rsidRPr="0062128E" w:rsidRDefault="00BE2DEF" w:rsidP="00BE2DEF">
      <w:pPr>
        <w:spacing w:before="30"/>
        <w:jc w:val="both"/>
      </w:pPr>
      <w:r w:rsidRPr="0062128E">
        <w:t>- Использовать занимательный материал с целью формирования представлений, ознакомления с новыми сведениями.  </w:t>
      </w:r>
    </w:p>
    <w:p w:rsidR="00BE2DEF" w:rsidRPr="0062128E" w:rsidRDefault="00BE2DEF" w:rsidP="00BE2DEF">
      <w:pPr>
        <w:spacing w:before="30"/>
        <w:jc w:val="both"/>
      </w:pPr>
      <w:r w:rsidRPr="0062128E">
        <w:t>- Помогать детям с помощью  в овладении различными практическими способами сравнения, группировки предметов по количеству, величине, форме, пространственному расположению.</w:t>
      </w:r>
    </w:p>
    <w:p w:rsidR="00BE2DEF" w:rsidRPr="0062128E" w:rsidRDefault="00BE2DEF" w:rsidP="00BE2DEF">
      <w:pPr>
        <w:spacing w:before="30"/>
        <w:jc w:val="both"/>
      </w:pPr>
      <w:r w:rsidRPr="0062128E">
        <w:t>- В конструировании учить анализировать образец и планировать последовательность действий,  контролировать себя по ходу работы, соотносить свой результат с образцом.</w:t>
      </w:r>
    </w:p>
    <w:p w:rsidR="00BE2DEF" w:rsidRPr="0062128E" w:rsidRDefault="00BE2DEF" w:rsidP="00BE2DEF">
      <w:pPr>
        <w:pStyle w:val="af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28E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BE2DEF" w:rsidRPr="0062128E" w:rsidRDefault="00BE2DEF" w:rsidP="00BE2DEF">
      <w:pPr>
        <w:spacing w:before="30"/>
        <w:jc w:val="both"/>
      </w:pPr>
      <w:r w:rsidRPr="0062128E">
        <w:t>Речевое развитие детей - одно из главных направлений интеллектуального развития и становления ребенка. Воспитатели уделяли серьезное внимание формированию грамматически правильной речи, обучению рассказыванию, используя в работе с детьми активные методы: моделирование, схемы, дидактические игры. Дошкольники охотно общаются друг с другом и со взрослыми, проявляют инициативу в общении, владеют достаточным словарным запасом, соответствующим их возрасту, умеют пользоваться всеми основными грамматическими формами речи. Старшие дошкольники владеют средствами звукового анализа слов.</w:t>
      </w:r>
    </w:p>
    <w:p w:rsidR="00BE2DEF" w:rsidRPr="0062128E" w:rsidRDefault="00BE2DEF" w:rsidP="00BE2DEF">
      <w:pPr>
        <w:spacing w:before="30"/>
        <w:jc w:val="both"/>
      </w:pPr>
      <w:r w:rsidRPr="0062128E">
        <w:t>Высокий уровень – 44 %</w:t>
      </w:r>
    </w:p>
    <w:p w:rsidR="00BE2DEF" w:rsidRPr="0062128E" w:rsidRDefault="00BE2DEF" w:rsidP="00BE2DEF">
      <w:pPr>
        <w:spacing w:before="30"/>
        <w:jc w:val="both"/>
      </w:pPr>
      <w:r w:rsidRPr="0062128E">
        <w:t>Средний уровень – 47 %</w:t>
      </w:r>
    </w:p>
    <w:p w:rsidR="00BE2DEF" w:rsidRPr="0062128E" w:rsidRDefault="00BE2DEF" w:rsidP="00BE2DEF">
      <w:pPr>
        <w:spacing w:before="30"/>
        <w:jc w:val="both"/>
      </w:pPr>
      <w:r w:rsidRPr="0062128E">
        <w:t>Низкий уровень – 9 %</w:t>
      </w:r>
    </w:p>
    <w:p w:rsidR="00BE2DEF" w:rsidRPr="0062128E" w:rsidRDefault="00BE2DEF" w:rsidP="00BE2DEF">
      <w:pPr>
        <w:spacing w:before="30"/>
        <w:jc w:val="both"/>
      </w:pPr>
      <w:r w:rsidRPr="0062128E">
        <w:rPr>
          <w:b/>
          <w:bCs/>
        </w:rPr>
        <w:t>Перспективы работы:</w:t>
      </w:r>
    </w:p>
    <w:p w:rsidR="00BE2DEF" w:rsidRPr="0062128E" w:rsidRDefault="00BE2DEF" w:rsidP="00BE2DEF">
      <w:pPr>
        <w:spacing w:before="30"/>
        <w:jc w:val="both"/>
      </w:pPr>
      <w:r w:rsidRPr="0062128E">
        <w:t>Продолжать работу по пересказу небольших литературных произведений. Планировать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BE2DEF" w:rsidRPr="0062128E" w:rsidRDefault="00BE2DEF" w:rsidP="00BE2DEF">
      <w:pPr>
        <w:spacing w:before="30"/>
        <w:jc w:val="both"/>
        <w:rPr>
          <w:b/>
          <w:i/>
        </w:rPr>
      </w:pPr>
      <w:r w:rsidRPr="0062128E">
        <w:rPr>
          <w:b/>
          <w:i/>
        </w:rPr>
        <w:t>Физическое развитие</w:t>
      </w:r>
    </w:p>
    <w:p w:rsidR="00BE2DEF" w:rsidRPr="0062128E" w:rsidRDefault="00BE2DEF" w:rsidP="00BE2DEF">
      <w:pPr>
        <w:spacing w:before="30"/>
        <w:jc w:val="both"/>
      </w:pPr>
      <w:r w:rsidRPr="0062128E">
        <w:t>В организации работы с детьми учитывались возрастные и индивидуальные особенности детей, состояние их здоровья, физической подготовленности. Образовательная деятельность с детьми осуществлялась через использование непосредственно-образовательной деятельности и совместной деятельности педагогов и детей.</w:t>
      </w:r>
    </w:p>
    <w:p w:rsidR="00BE2DEF" w:rsidRPr="0062128E" w:rsidRDefault="00BE2DEF" w:rsidP="00BE2DEF">
      <w:pPr>
        <w:spacing w:before="30"/>
        <w:jc w:val="both"/>
      </w:pPr>
      <w:r w:rsidRPr="0062128E">
        <w:t>Использование спортивного инвентаря и нестандартного оборудования, изготовленного руками педагогов во время разнообразных форм организации физической деятельности, вызывало у детей интерес к физической культуре.</w:t>
      </w:r>
    </w:p>
    <w:p w:rsidR="00BE2DEF" w:rsidRPr="0062128E" w:rsidRDefault="00BE2DEF" w:rsidP="00BE2DEF">
      <w:pPr>
        <w:spacing w:before="30"/>
        <w:jc w:val="both"/>
      </w:pPr>
      <w:r w:rsidRPr="0062128E">
        <w:t>Воспитатели на занятиях и в свободной деятельности успешно решали задачи обучения детей основным движениям, использовали разнообразные формы организации детей на занятиях (игровые, сюжетные, занятия-тренинги и другие). Этому способствовали  развивающая среда физкультурного зала, оборудование, выполненное в соответствии с современными требованиям, организация физического воспитания в соответствии с требованиями СанПиН (2.4.1.2660 – 10), разработанная и использованная в работе с детьми схема организации двигательного режима.</w:t>
      </w:r>
    </w:p>
    <w:p w:rsidR="00BE2DEF" w:rsidRPr="0062128E" w:rsidRDefault="00BE2DEF" w:rsidP="00BE2DEF">
      <w:pPr>
        <w:spacing w:before="30"/>
        <w:jc w:val="both"/>
      </w:pPr>
      <w:r w:rsidRPr="0062128E">
        <w:t>Развитию у детей интереса к спорту способствовало проведение спортивных праздников и досугов. Яркие, красочные, эмоционально насыщенные эти мероприятия оставляли неизгладимые впечатления у детей и родителей, воспитывали у них желание вести здоровый образ жизни как единственно верный и правильный.</w:t>
      </w:r>
    </w:p>
    <w:p w:rsidR="00BE2DEF" w:rsidRPr="0062128E" w:rsidRDefault="00BE2DEF" w:rsidP="00BE2DEF">
      <w:pPr>
        <w:spacing w:before="30"/>
        <w:jc w:val="both"/>
      </w:pPr>
      <w:r w:rsidRPr="0062128E">
        <w:t>Высокий уровень – 45%</w:t>
      </w:r>
    </w:p>
    <w:p w:rsidR="00BE2DEF" w:rsidRPr="0062128E" w:rsidRDefault="00BE2DEF" w:rsidP="00BE2DEF">
      <w:pPr>
        <w:spacing w:before="30"/>
        <w:jc w:val="both"/>
      </w:pPr>
      <w:r w:rsidRPr="0062128E">
        <w:lastRenderedPageBreak/>
        <w:t>Средний уровень – 47%</w:t>
      </w:r>
    </w:p>
    <w:p w:rsidR="00BE2DEF" w:rsidRPr="0062128E" w:rsidRDefault="00BE2DEF" w:rsidP="00BE2DEF">
      <w:pPr>
        <w:spacing w:before="30"/>
        <w:jc w:val="both"/>
      </w:pPr>
      <w:r w:rsidRPr="0062128E">
        <w:t>Низкий уровень – 9%</w:t>
      </w:r>
    </w:p>
    <w:p w:rsidR="00BE2DEF" w:rsidRPr="0062128E" w:rsidRDefault="00BE2DEF" w:rsidP="00BE2DEF">
      <w:pPr>
        <w:spacing w:before="30"/>
        <w:ind w:firstLine="709"/>
        <w:jc w:val="both"/>
      </w:pPr>
      <w:r w:rsidRPr="0062128E">
        <w:rPr>
          <w:b/>
          <w:bCs/>
        </w:rPr>
        <w:t>Перспективы работы:</w:t>
      </w:r>
    </w:p>
    <w:p w:rsidR="00BE2DEF" w:rsidRPr="0062128E" w:rsidRDefault="00BE2DEF" w:rsidP="00BE2DEF">
      <w:pPr>
        <w:spacing w:before="30"/>
        <w:jc w:val="both"/>
      </w:pPr>
      <w:r w:rsidRPr="0062128E">
        <w:t>1.</w:t>
      </w:r>
      <w:r w:rsidRPr="0062128E">
        <w:rPr>
          <w:b/>
          <w:bCs/>
          <w:i/>
          <w:iCs/>
        </w:rPr>
        <w:t> </w:t>
      </w:r>
      <w:r w:rsidRPr="0062128E">
        <w:t>Продолжать работу по физическому развитию и закаливанию организма дошкольников.</w:t>
      </w:r>
    </w:p>
    <w:p w:rsidR="00BE2DEF" w:rsidRPr="0062128E" w:rsidRDefault="00BE2DEF" w:rsidP="00BE2DEF">
      <w:pPr>
        <w:spacing w:before="30"/>
        <w:jc w:val="both"/>
      </w:pPr>
      <w:r w:rsidRPr="0062128E">
        <w:t>2. Проводить профилактику по детскому травматизму, простудных заболеваний.</w:t>
      </w:r>
    </w:p>
    <w:p w:rsidR="00BE2DEF" w:rsidRPr="0062128E" w:rsidRDefault="00BE2DEF" w:rsidP="00BE2DEF">
      <w:pPr>
        <w:spacing w:before="30"/>
        <w:jc w:val="both"/>
      </w:pPr>
      <w:r w:rsidRPr="0062128E">
        <w:t>3. В летний период продолжать работу по закаливанию природными факторами (солнце, воздух и вода).</w:t>
      </w:r>
    </w:p>
    <w:p w:rsidR="00BE2DEF" w:rsidRPr="0062128E" w:rsidRDefault="00BE2DEF" w:rsidP="00BE2DEF">
      <w:pPr>
        <w:spacing w:before="30"/>
        <w:jc w:val="both"/>
      </w:pPr>
      <w:r w:rsidRPr="0062128E">
        <w:t>4. Воспитателям продолжать изучать передовые опыты по здоровьесберегающим технологиям и внедрять их в работу детского сада.</w:t>
      </w:r>
    </w:p>
    <w:p w:rsidR="00BE2DEF" w:rsidRPr="0062128E" w:rsidRDefault="00BE2DEF" w:rsidP="00BE2DEF">
      <w:pPr>
        <w:spacing w:before="30"/>
        <w:jc w:val="both"/>
      </w:pPr>
    </w:p>
    <w:p w:rsidR="00BE2DEF" w:rsidRPr="005159E2" w:rsidRDefault="00BE2DEF" w:rsidP="005159E2">
      <w:pPr>
        <w:suppressAutoHyphens w:val="0"/>
        <w:spacing w:before="30"/>
        <w:contextualSpacing/>
        <w:rPr>
          <w:b/>
        </w:rPr>
      </w:pPr>
      <w:r w:rsidRPr="005159E2">
        <w:rPr>
          <w:b/>
        </w:rPr>
        <w:t>Уровень развития целевых ориентиров выпускников ДОУ</w:t>
      </w:r>
    </w:p>
    <w:p w:rsidR="00BE2DEF" w:rsidRPr="0062128E" w:rsidRDefault="00BE2DEF" w:rsidP="00BE2DEF">
      <w:pPr>
        <w:pStyle w:val="af7"/>
        <w:spacing w:before="30" w:after="0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BE2DEF" w:rsidRPr="0062128E" w:rsidRDefault="00BE2DEF" w:rsidP="00BE2DEF">
      <w:pPr>
        <w:pStyle w:val="af7"/>
        <w:spacing w:before="3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28E">
        <w:rPr>
          <w:rFonts w:ascii="Times New Roman" w:hAnsi="Times New Roman" w:cs="Times New Roman"/>
          <w:sz w:val="24"/>
          <w:szCs w:val="24"/>
        </w:rPr>
        <w:t xml:space="preserve">Результатами образовательной работы ДОУ является качественная подготовка детей к обучению в школе. О качестве образовательного процесса свидетельствуют показатели готовности детей к школьному обучению. Готовность к школьному обучению включает физический, психологический и педагогический аспекты.        Педагог-психолог и воспитатели включены в систему работы по подготовке детей к школьному обучению. Данная работа ведётся  по следующим направлениям: развитие познавательных процессов, обучение основным учебным действиям, формирование внутренней позиции школьника, формирование навыка работать в едином темпе со сверстниками. В течение года с детьми проводилась развивающая работа на специально организованных взаимодействиях и в процессе образовательно-воспитательной работы в группе по формированию у них коммуникативных навыков, развитию произвольности в поведении и продуктивного воображения. Большое внимание уделялось развитию познавательных способностей (игры на развитие логического мышления, на ориентацию в пространстве с использованием схемы и словесной инструкции; на развитие зрительной, слуховой и тактильной памяти), совершенствовались графические навыки.  Были разработаны рекомендации родителям по развитию навыков и способностей, способствующих формированию психологической готовности ребёнка к школе. </w:t>
      </w:r>
    </w:p>
    <w:p w:rsidR="00BE2DEF" w:rsidRPr="0062128E" w:rsidRDefault="00BE2DEF" w:rsidP="00BE2DEF">
      <w:pPr>
        <w:pStyle w:val="af7"/>
        <w:spacing w:before="3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128E">
        <w:rPr>
          <w:rFonts w:ascii="Times New Roman" w:hAnsi="Times New Roman" w:cs="Times New Roman"/>
          <w:sz w:val="24"/>
          <w:szCs w:val="24"/>
        </w:rPr>
        <w:t>По окончанию учебного года результаты показали:</w:t>
      </w:r>
    </w:p>
    <w:p w:rsidR="00BE2DEF" w:rsidRPr="0062128E" w:rsidRDefault="00BE2DEF" w:rsidP="00BE2DEF">
      <w:pPr>
        <w:rPr>
          <w:color w:val="000000"/>
        </w:rPr>
      </w:pPr>
      <w:r w:rsidRPr="0062128E">
        <w:rPr>
          <w:color w:val="000000"/>
        </w:rPr>
        <w:t> </w:t>
      </w:r>
    </w:p>
    <w:p w:rsidR="00BE2DEF" w:rsidRPr="0062128E" w:rsidRDefault="00BE2DEF" w:rsidP="00BE2DEF">
      <w:pPr>
        <w:pStyle w:val="af7"/>
        <w:numPr>
          <w:ilvl w:val="0"/>
          <w:numId w:val="34"/>
        </w:numPr>
        <w:suppressAutoHyphens w:val="0"/>
        <w:spacing w:before="3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28E">
        <w:rPr>
          <w:rFonts w:ascii="Times New Roman" w:hAnsi="Times New Roman" w:cs="Times New Roman"/>
          <w:color w:val="000000"/>
          <w:sz w:val="24"/>
          <w:szCs w:val="24"/>
        </w:rPr>
        <w:t>дети овладели основными культурными способами деятельности, проявляют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деятельности;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>дети 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>дети 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ситуации, умеют подчиняться разным правилам и социальным нормам;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 xml:space="preserve">дети 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</w:t>
      </w:r>
      <w:r w:rsidRPr="0062128E">
        <w:rPr>
          <w:color w:val="000000"/>
        </w:rPr>
        <w:lastRenderedPageBreak/>
        <w:t>речевого высказывания в ситуации общения, могут выделять звуки в словах, у ребенка складываются предпосылки грамотности;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>у детей развита крупная и мелкая моторика; они подвижны, выносливы, владеют основными движениями, могут контролировать свои движения и управлять ими;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>дети способны к волевым усилиям, могут следовать социальным нормам поведения и правилам в разных видах деятельности, во взаимоотношениях со взрослыми и сверстниками, соблюдают правила безопасного поведения и личной гигиены;</w:t>
      </w:r>
    </w:p>
    <w:p w:rsidR="00BE2DEF" w:rsidRPr="0062128E" w:rsidRDefault="00BE2DEF" w:rsidP="00BE2DEF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</w:rPr>
      </w:pPr>
      <w:r w:rsidRPr="0062128E">
        <w:rPr>
          <w:color w:val="000000"/>
        </w:rPr>
        <w:t xml:space="preserve">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склонны наблюдать, экспериментировать.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деятельности. </w:t>
      </w:r>
    </w:p>
    <w:p w:rsidR="00BE2DEF" w:rsidRPr="0062128E" w:rsidRDefault="00BE2DEF" w:rsidP="00BE2DEF">
      <w:pPr>
        <w:shd w:val="clear" w:color="auto" w:fill="FFFFFF"/>
        <w:spacing w:before="100" w:beforeAutospacing="1" w:after="100" w:afterAutospacing="1"/>
        <w:ind w:left="720"/>
        <w:jc w:val="both"/>
      </w:pPr>
      <w:r w:rsidRPr="0062128E">
        <w:rPr>
          <w:color w:val="000000"/>
        </w:rPr>
        <w:t xml:space="preserve">В 2015 году в подготовительной группе обучалось 15 детей. </w:t>
      </w:r>
      <w:r w:rsidRPr="0062128E">
        <w:t>Все выпускники  хорошо подготовлены к обучению в школе и поступили на учебу в образовательные школы.</w:t>
      </w:r>
    </w:p>
    <w:p w:rsidR="00BE2DEF" w:rsidRPr="0062128E" w:rsidRDefault="00BE2DEF" w:rsidP="00BE2DEF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  <w:r w:rsidRPr="0062128E">
        <w:rPr>
          <w:color w:val="000000"/>
        </w:rPr>
        <w:t>Результаты ПМПКа показали, что высокий уровень имеют 6 человек, достаточный уровень- 8 человек, низкий уровень – 1 человек.</w:t>
      </w:r>
    </w:p>
    <w:p w:rsidR="00BE2DEF" w:rsidRPr="0062128E" w:rsidRDefault="00BE2DEF" w:rsidP="00BE2DEF">
      <w:pPr>
        <w:shd w:val="clear" w:color="auto" w:fill="FFFFFF"/>
        <w:spacing w:before="100" w:beforeAutospacing="1" w:after="100" w:afterAutospacing="1"/>
        <w:ind w:left="720"/>
        <w:jc w:val="both"/>
        <w:rPr>
          <w:b/>
          <w:color w:val="000000"/>
        </w:rPr>
      </w:pPr>
      <w:r w:rsidRPr="0062128E">
        <w:rPr>
          <w:b/>
          <w:color w:val="000000"/>
        </w:rPr>
        <w:t xml:space="preserve">Выводы: </w:t>
      </w:r>
      <w:r w:rsidRPr="0062128E">
        <w:rPr>
          <w:color w:val="000000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</w:p>
    <w:p w:rsidR="005159E2" w:rsidRDefault="00BE2DEF" w:rsidP="005159E2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  <w:r w:rsidRPr="0062128E">
        <w:t xml:space="preserve">Выпускники, поступающие в школу, в достаточной мере овладели универсальными предпосылками учебной деятельности,  имеют высокую мотивационную готовность к учебной деятельности,  у  них достаточно развиты интегративные качества, познавательная активность, любознательность, стремление к самостоятельному познанию и мышлению. </w:t>
      </w:r>
      <w:r w:rsidRPr="0062128E">
        <w:rPr>
          <w:color w:val="000000"/>
        </w:rPr>
        <w:t>Безусловно, в новых условиях возрастет роль взаимосвязи в работе узких специалистов и воспитателей. В новом учебном году, инструктор по физической культуре будет участвовать в проведении прогулок, организуя подвижные игры, эстафеты по теме. Музыкальный руководитель осуществлять подбор музыкального сопровождения для проведения мастерских, релаксации, разминок, гимнастик и др.</w:t>
      </w:r>
    </w:p>
    <w:p w:rsidR="00DF6BAF" w:rsidRPr="005159E2" w:rsidRDefault="00DF6BAF" w:rsidP="005159E2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</w:rPr>
      </w:pPr>
      <w:r w:rsidRPr="00F82673">
        <w:rPr>
          <w:b/>
          <w:lang w:eastAsia="ru-RU"/>
        </w:rPr>
        <w:t>Формы и методы работы с одаренными детьми</w:t>
      </w:r>
    </w:p>
    <w:p w:rsidR="00DF6BAF" w:rsidRPr="00F82673" w:rsidRDefault="00DF6BAF" w:rsidP="005159E2">
      <w:pPr>
        <w:spacing w:before="134" w:after="134"/>
        <w:jc w:val="both"/>
        <w:rPr>
          <w:b/>
          <w:bCs/>
          <w:color w:val="FF0000"/>
        </w:rPr>
      </w:pPr>
      <w:r>
        <w:rPr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кружках.</w:t>
      </w:r>
    </w:p>
    <w:p w:rsidR="00DF6BAF" w:rsidRPr="00D07A01" w:rsidRDefault="00DF6BAF" w:rsidP="005159E2">
      <w:pPr>
        <w:shd w:val="clear" w:color="auto" w:fill="FFFFFF"/>
        <w:spacing w:before="100" w:beforeAutospacing="1" w:after="100" w:afterAutospacing="1" w:line="360" w:lineRule="atLeast"/>
        <w:rPr>
          <w:lang w:eastAsia="ru-RU"/>
        </w:rPr>
      </w:pPr>
      <w:r w:rsidRPr="00D07A01">
        <w:rPr>
          <w:b/>
          <w:bCs/>
          <w:lang w:eastAsia="ru-RU"/>
        </w:rPr>
        <w:t>14.Взаимодействие Учреждения с социальными партнерами</w:t>
      </w:r>
      <w:r>
        <w:rPr>
          <w:b/>
          <w:bCs/>
          <w:lang w:eastAsia="ru-RU"/>
        </w:rPr>
        <w:t>.</w:t>
      </w:r>
    </w:p>
    <w:p w:rsidR="00DF6BAF" w:rsidRPr="00D07A01" w:rsidRDefault="00DF6BAF" w:rsidP="00DF6BAF">
      <w:pPr>
        <w:shd w:val="clear" w:color="auto" w:fill="FFFFFF"/>
        <w:spacing w:before="100" w:beforeAutospacing="1" w:after="100" w:afterAutospacing="1" w:line="360" w:lineRule="atLeast"/>
        <w:jc w:val="both"/>
        <w:rPr>
          <w:lang w:eastAsia="ru-RU"/>
        </w:rPr>
      </w:pPr>
      <w:r w:rsidRPr="00D07A01">
        <w:rPr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5"/>
        <w:gridCol w:w="5240"/>
      </w:tblGrid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b/>
                <w:bCs/>
                <w:lang w:eastAsia="ru-RU"/>
              </w:rPr>
              <w:lastRenderedPageBreak/>
              <w:t>Наши социальные партнеры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b/>
                <w:bCs/>
                <w:lang w:eastAsia="ru-RU"/>
              </w:rPr>
              <w:t>Формы взаимодействия</w:t>
            </w:r>
          </w:p>
        </w:tc>
      </w:tr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62128E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 xml:space="preserve">Управления образования </w:t>
            </w:r>
            <w:r w:rsidR="0062128E">
              <w:rPr>
                <w:lang w:eastAsia="ru-RU"/>
              </w:rPr>
              <w:t xml:space="preserve">администрации Симферопольского </w:t>
            </w:r>
            <w:r w:rsidRPr="00D07A01">
              <w:rPr>
                <w:lang w:eastAsia="ru-RU"/>
              </w:rPr>
              <w:t xml:space="preserve"> района </w:t>
            </w:r>
            <w:r w:rsidR="0062128E">
              <w:rPr>
                <w:lang w:eastAsia="ru-RU"/>
              </w:rPr>
              <w:t>Республики Крым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>Руководство и контроль деятельности Учреждения.</w:t>
            </w:r>
          </w:p>
        </w:tc>
      </w:tr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</w:p>
          <w:p w:rsidR="00DF6BAF" w:rsidRPr="00D07A01" w:rsidRDefault="00B1508C" w:rsidP="00B1508C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Сельская</w:t>
            </w:r>
            <w:r w:rsidR="00DF6BAF" w:rsidRPr="00D07A01">
              <w:rPr>
                <w:lang w:eastAsia="ru-RU"/>
              </w:rPr>
              <w:t xml:space="preserve"> библиотека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</w:p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>Приобщение детей к художественной литературе.</w:t>
            </w:r>
          </w:p>
        </w:tc>
      </w:tr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B1508C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Донская амбулатория, Луговская районная поликлиника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>Медицинское обслуживание дет</w:t>
            </w:r>
            <w:r w:rsidR="00B1508C">
              <w:rPr>
                <w:lang w:eastAsia="ru-RU"/>
              </w:rPr>
              <w:t>ей и сотрудников</w:t>
            </w:r>
            <w:r w:rsidRPr="00D07A01">
              <w:rPr>
                <w:lang w:eastAsia="ru-RU"/>
              </w:rPr>
              <w:t>.</w:t>
            </w:r>
          </w:p>
        </w:tc>
      </w:tr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1508C" w:rsidRDefault="00DF6BAF" w:rsidP="00B1508C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>М</w:t>
            </w:r>
            <w:r w:rsidR="00B1508C">
              <w:rPr>
                <w:lang w:eastAsia="ru-RU"/>
              </w:rPr>
              <w:t>Б</w:t>
            </w:r>
            <w:r w:rsidRPr="00D07A01">
              <w:rPr>
                <w:lang w:eastAsia="ru-RU"/>
              </w:rPr>
              <w:t xml:space="preserve">ОУ </w:t>
            </w:r>
            <w:r w:rsidR="00B1508C">
              <w:rPr>
                <w:lang w:eastAsia="ru-RU"/>
              </w:rPr>
              <w:t>«Донская школа</w:t>
            </w:r>
            <w:r w:rsidRPr="00D07A01">
              <w:rPr>
                <w:lang w:eastAsia="ru-RU"/>
              </w:rPr>
              <w:t>»</w:t>
            </w:r>
          </w:p>
          <w:p w:rsidR="00B1508C" w:rsidRPr="00D07A01" w:rsidRDefault="00B1508C" w:rsidP="00B1508C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 «Кленовская школа»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DF6BAF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 w:rsidRPr="00D07A01">
              <w:rPr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DF6BAF" w:rsidRPr="00D07A01" w:rsidTr="00B1508C">
        <w:tc>
          <w:tcPr>
            <w:tcW w:w="511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B1508C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ОГИБДД ОМВД РФ по Симферопольскому району</w:t>
            </w:r>
          </w:p>
        </w:tc>
        <w:tc>
          <w:tcPr>
            <w:tcW w:w="524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6BAF" w:rsidRPr="00D07A01" w:rsidRDefault="00B1508C" w:rsidP="004B37B7">
            <w:pPr>
              <w:spacing w:before="100" w:beforeAutospacing="1" w:after="100" w:afterAutospacing="1"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«Безопасность детей на дороге». Профилактика </w:t>
            </w:r>
            <w:r w:rsidRPr="00E945B4">
              <w:t>детского дорожно-транспортного травматизма.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DF6BAF" w:rsidRDefault="00DF6BAF" w:rsidP="00DF6BAF">
      <w:pPr>
        <w:spacing w:before="134" w:after="134"/>
        <w:rPr>
          <w:b/>
          <w:bCs/>
          <w:color w:val="FF0000"/>
        </w:rPr>
      </w:pPr>
      <w:r w:rsidRPr="00D07A01">
        <w:rPr>
          <w:b/>
          <w:bCs/>
          <w:color w:val="FF0000"/>
        </w:rPr>
        <w:t xml:space="preserve"> </w:t>
      </w:r>
    </w:p>
    <w:p w:rsidR="00DF6BAF" w:rsidRPr="00E945B4" w:rsidRDefault="00DF6BAF" w:rsidP="00DF6BAF">
      <w:pPr>
        <w:pStyle w:val="Default"/>
      </w:pPr>
      <w:r w:rsidRPr="00E945B4"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DF6BAF" w:rsidRPr="00D630FC" w:rsidRDefault="00DF6BAF" w:rsidP="00DF6BAF">
      <w:pPr>
        <w:pStyle w:val="Default"/>
        <w:rPr>
          <w:color w:val="auto"/>
        </w:rPr>
      </w:pPr>
      <w:r w:rsidRPr="00E945B4"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DA1C50">
        <w:rPr>
          <w:bCs/>
        </w:rPr>
        <w:t>Наличие и содержание наглядной пропаганды по обучению детей дошкольного возрас</w:t>
      </w:r>
      <w:r>
        <w:rPr>
          <w:bCs/>
        </w:rPr>
        <w:t xml:space="preserve">та правилам дорожного движения, </w:t>
      </w:r>
      <w:r w:rsidRPr="00D630FC">
        <w:t>макеты по обучению детей правилам дорожного движения в каждой возрастной группе</w:t>
      </w:r>
      <w:r>
        <w:t>.</w:t>
      </w:r>
      <w:r w:rsidRPr="00D630FC">
        <w:t xml:space="preserve"> </w:t>
      </w:r>
    </w:p>
    <w:p w:rsidR="00DF6BAF" w:rsidRPr="00D630FC" w:rsidRDefault="00DF6BAF" w:rsidP="00DF6BAF">
      <w:pPr>
        <w:pStyle w:val="Default"/>
      </w:pPr>
      <w:r w:rsidRPr="00D630FC">
        <w:rPr>
          <w:rFonts w:ascii="Wingdings" w:hAnsi="Wingdings" w:cs="Wingdings"/>
        </w:rPr>
        <w:t></w:t>
      </w:r>
      <w:r w:rsidRPr="00D630FC">
        <w:rPr>
          <w:rFonts w:ascii="Wingdings" w:hAnsi="Wingdings" w:cs="Wingdings"/>
        </w:rPr>
        <w:t></w:t>
      </w:r>
      <w:r w:rsidRPr="00D630FC">
        <w:t>настольно-печатные и дидактические игры</w:t>
      </w:r>
      <w:r>
        <w:t>.</w:t>
      </w:r>
      <w:r w:rsidRPr="00D630FC">
        <w:t xml:space="preserve"> </w:t>
      </w:r>
    </w:p>
    <w:p w:rsidR="00DF6BAF" w:rsidRDefault="00DF6BAF" w:rsidP="00DF6BAF">
      <w:pPr>
        <w:pStyle w:val="Default"/>
        <w:numPr>
          <w:ilvl w:val="0"/>
          <w:numId w:val="23"/>
        </w:numPr>
      </w:pPr>
      <w:r>
        <w:t>Иллюстративный материал</w:t>
      </w:r>
    </w:p>
    <w:p w:rsidR="00DF6BAF" w:rsidRDefault="00DF6BAF" w:rsidP="00DF6BAF">
      <w:pPr>
        <w:pStyle w:val="Default"/>
        <w:numPr>
          <w:ilvl w:val="0"/>
          <w:numId w:val="23"/>
        </w:numPr>
      </w:pPr>
      <w:r>
        <w:t>Детская литература</w:t>
      </w:r>
    </w:p>
    <w:p w:rsidR="00DF6BAF" w:rsidRDefault="00DF6BAF" w:rsidP="00DF6BAF">
      <w:pPr>
        <w:pStyle w:val="Default"/>
        <w:numPr>
          <w:ilvl w:val="0"/>
          <w:numId w:val="23"/>
        </w:numPr>
      </w:pPr>
      <w:r>
        <w:t>Показ мультимедийных презентаций.</w:t>
      </w:r>
    </w:p>
    <w:p w:rsidR="00DF6BAF" w:rsidRPr="000B46B5" w:rsidRDefault="00DF6BAF" w:rsidP="00DF6BAF">
      <w:pPr>
        <w:pStyle w:val="Default"/>
        <w:numPr>
          <w:ilvl w:val="0"/>
          <w:numId w:val="23"/>
        </w:numPr>
      </w:pPr>
      <w:r>
        <w:t>Наглядная информация и другое.</w:t>
      </w:r>
    </w:p>
    <w:p w:rsidR="00DF6BAF" w:rsidRDefault="00DF6BAF" w:rsidP="00DF6BAF">
      <w:pPr>
        <w:pStyle w:val="Default"/>
        <w:rPr>
          <w:b/>
        </w:rPr>
      </w:pPr>
    </w:p>
    <w:p w:rsidR="00DF6BAF" w:rsidRPr="00BF6A2F" w:rsidRDefault="005159E2" w:rsidP="00DF6BAF">
      <w:pPr>
        <w:pStyle w:val="Default"/>
      </w:pPr>
      <w:r>
        <w:rPr>
          <w:b/>
        </w:rPr>
        <w:t>19</w:t>
      </w:r>
      <w:r w:rsidR="00DF6BAF" w:rsidRPr="00DD5B96">
        <w:rPr>
          <w:b/>
        </w:rPr>
        <w:t xml:space="preserve">.Медицинское обслуживание, профилактическая </w:t>
      </w:r>
      <w:r w:rsidR="00DF6BAF">
        <w:rPr>
          <w:b/>
        </w:rPr>
        <w:t>работа</w:t>
      </w: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  детском  саду  имеется  медицинский кабинет</w:t>
      </w:r>
    </w:p>
    <w:p w:rsidR="00DF6BAF" w:rsidRDefault="00DF6BAF" w:rsidP="00AC7A0B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Медицин</w:t>
      </w:r>
      <w:r w:rsidR="00AC7A0B">
        <w:rPr>
          <w:lang w:eastAsia="ru-RU"/>
        </w:rPr>
        <w:t xml:space="preserve">ский кабинет оснащен </w:t>
      </w:r>
      <w:r>
        <w:rPr>
          <w:lang w:eastAsia="ru-RU"/>
        </w:rPr>
        <w:t xml:space="preserve"> оборудованием</w:t>
      </w:r>
      <w:r w:rsidR="00AC7A0B">
        <w:rPr>
          <w:lang w:eastAsia="ru-RU"/>
        </w:rPr>
        <w:t>: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шкаф  для  хранения  лекарственных  средств 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аптечка  для  оказания  неотложной  помощи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ведра  с  педальной  крышкой  для  мусора 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Ростомер</w:t>
      </w:r>
    </w:p>
    <w:p w:rsidR="00DF6BAF" w:rsidRDefault="00AC7A0B" w:rsidP="00AC7A0B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весы  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тонометр  </w:t>
      </w:r>
    </w:p>
    <w:p w:rsidR="00DF6BAF" w:rsidRDefault="00DF6BAF" w:rsidP="00DF6BAF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фонендоскоп</w:t>
      </w: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lastRenderedPageBreak/>
        <w:t>В течение года в ДОУ проводились следующие оздоровительные мероприятия:</w:t>
      </w: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общие закаливающие процедуры: оздоровительный бег (в теплый период), хождение босиком по корригирующим до</w:t>
      </w:r>
      <w:r w:rsidR="00AC7A0B">
        <w:rPr>
          <w:lang w:eastAsia="ru-RU"/>
        </w:rPr>
        <w:t>рожкам, воздушные ванны</w:t>
      </w: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комплексы гимнастики для профилактики плоскостопия, нарушений осанки;</w:t>
      </w:r>
    </w:p>
    <w:p w:rsidR="00DF6BAF" w:rsidRPr="00DD5B96" w:rsidRDefault="00DF6BAF" w:rsidP="00DF6BAF">
      <w:pPr>
        <w:spacing w:before="134" w:after="134"/>
        <w:rPr>
          <w:b/>
          <w:lang w:eastAsia="ru-RU"/>
        </w:rPr>
      </w:pPr>
      <w:r>
        <w:rPr>
          <w:lang w:eastAsia="ru-RU"/>
        </w:rPr>
        <w:t>- пальчиковая, зрительная, артикуляционная гимнастика.</w:t>
      </w:r>
    </w:p>
    <w:p w:rsidR="00DF6BAF" w:rsidRPr="00292B80" w:rsidRDefault="00DF6BAF" w:rsidP="005159E2">
      <w:pPr>
        <w:spacing w:before="134" w:after="134"/>
      </w:pPr>
      <w:r w:rsidRPr="00292B80">
        <w:rPr>
          <w:b/>
          <w:bCs/>
        </w:rPr>
        <w:t>Анализ состояния здоров</w:t>
      </w:r>
      <w:r w:rsidR="005159E2">
        <w:rPr>
          <w:b/>
          <w:bCs/>
        </w:rPr>
        <w:t>ья детей по МБДОУ «Детский сад</w:t>
      </w:r>
      <w:r w:rsidRPr="00292B80">
        <w:rPr>
          <w:b/>
          <w:bCs/>
        </w:rPr>
        <w:t> </w:t>
      </w:r>
      <w:r w:rsidR="005159E2">
        <w:rPr>
          <w:b/>
          <w:bCs/>
        </w:rPr>
        <w:t>«Мурзилка» с. Верхнекурганное»</w:t>
      </w:r>
    </w:p>
    <w:p w:rsidR="00DF6BAF" w:rsidRPr="00292B80" w:rsidRDefault="00DF6BAF" w:rsidP="00DF6BAF">
      <w:pPr>
        <w:spacing w:before="134" w:after="134"/>
      </w:pPr>
      <w:r w:rsidRPr="00292B80">
        <w:t>Один из самых важных показателей – это динамика заболеваемости воспитанников детского сада.</w:t>
      </w:r>
    </w:p>
    <w:p w:rsidR="00DF6BAF" w:rsidRPr="00292B80" w:rsidRDefault="00DF6BAF" w:rsidP="00DF6BAF">
      <w:pPr>
        <w:spacing w:before="134" w:after="134"/>
      </w:pPr>
      <w:r w:rsidRPr="00292B80">
        <w:t>В 2014-2015 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воспитания, но и обучения в целом. .</w:t>
      </w:r>
    </w:p>
    <w:p w:rsidR="00DF6BAF" w:rsidRPr="0015190C" w:rsidRDefault="00DF6BAF" w:rsidP="00DF6BAF">
      <w:pPr>
        <w:spacing w:before="134" w:after="134"/>
        <w:jc w:val="center"/>
      </w:pPr>
      <w:r w:rsidRPr="0015190C">
        <w:rPr>
          <w:b/>
          <w:bCs/>
        </w:rPr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7573"/>
      </w:tblGrid>
      <w:tr w:rsidR="00DF6BAF" w:rsidRPr="0015190C" w:rsidTr="004B37B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</w:pPr>
            <w:r w:rsidRPr="0015190C">
              <w:t> 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rPr>
                <w:b/>
                <w:bCs/>
              </w:rPr>
              <w:t>2014/2015</w:t>
            </w:r>
          </w:p>
        </w:tc>
      </w:tr>
      <w:tr w:rsidR="00DF6BAF" w:rsidRPr="0015190C" w:rsidTr="004B37B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rPr>
                <w:b/>
                <w:bCs/>
              </w:rPr>
              <w:t>На занятиях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t>Нет</w:t>
            </w:r>
          </w:p>
        </w:tc>
      </w:tr>
      <w:tr w:rsidR="00DF6BAF" w:rsidRPr="0015190C" w:rsidTr="004B37B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rPr>
                <w:b/>
                <w:bCs/>
              </w:rPr>
              <w:t>В режимные моменты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t>Нет</w:t>
            </w:r>
          </w:p>
        </w:tc>
      </w:tr>
      <w:tr w:rsidR="00DF6BAF" w:rsidRPr="0015190C" w:rsidTr="004B37B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DF6BAF" w:rsidP="004B37B7">
            <w:pPr>
              <w:spacing w:before="134" w:after="134"/>
              <w:jc w:val="center"/>
            </w:pPr>
            <w:r w:rsidRPr="0015190C">
              <w:rPr>
                <w:b/>
                <w:bCs/>
              </w:rPr>
              <w:t>На прогулке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6BAF" w:rsidRPr="0015190C" w:rsidRDefault="00AC7A0B" w:rsidP="004B37B7">
            <w:pPr>
              <w:spacing w:before="134" w:after="134"/>
              <w:jc w:val="center"/>
            </w:pPr>
            <w:r>
              <w:t>1</w:t>
            </w:r>
          </w:p>
        </w:tc>
      </w:tr>
    </w:tbl>
    <w:p w:rsidR="00DF6BAF" w:rsidRDefault="00DF6BAF" w:rsidP="00DF6BAF">
      <w:pPr>
        <w:spacing w:before="134" w:after="134"/>
        <w:jc w:val="center"/>
        <w:rPr>
          <w:b/>
          <w:bCs/>
          <w:color w:val="FF0000"/>
        </w:rPr>
      </w:pPr>
    </w:p>
    <w:p w:rsidR="00DF6BAF" w:rsidRDefault="00DF6BAF" w:rsidP="00DF6BAF">
      <w:pPr>
        <w:spacing w:before="134" w:after="134"/>
        <w:jc w:val="center"/>
        <w:rPr>
          <w:b/>
          <w:bCs/>
        </w:rPr>
      </w:pPr>
      <w:r w:rsidRPr="00292B80">
        <w:rPr>
          <w:b/>
          <w:bCs/>
        </w:rPr>
        <w:t>Показатели заболеваемости детей за 2014-2015 год</w:t>
      </w:r>
    </w:p>
    <w:p w:rsidR="00AC7A0B" w:rsidRDefault="00AC7A0B" w:rsidP="00AC7A0B">
      <w:pPr>
        <w:widowControl w:val="0"/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>
        <w:rPr>
          <w:sz w:val="28"/>
          <w:szCs w:val="28"/>
        </w:rPr>
        <w:t>АНАЛИЗ ЗАБОЛЕВАЕМОСТИ</w:t>
      </w:r>
    </w:p>
    <w:tbl>
      <w:tblPr>
        <w:tblStyle w:val="afe"/>
        <w:tblW w:w="0" w:type="auto"/>
        <w:tblInd w:w="142" w:type="dxa"/>
        <w:tblLook w:val="04A0"/>
      </w:tblPr>
      <w:tblGrid>
        <w:gridCol w:w="4681"/>
        <w:gridCol w:w="1933"/>
        <w:gridCol w:w="1718"/>
        <w:gridCol w:w="1535"/>
      </w:tblGrid>
      <w:tr w:rsidR="00AC7A0B" w:rsidTr="00AC7A0B">
        <w:trPr>
          <w:trHeight w:val="143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ясли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</w:t>
            </w:r>
          </w:p>
        </w:tc>
      </w:tr>
      <w:tr w:rsidR="00AC7A0B" w:rsidTr="00AC7A0B">
        <w:trPr>
          <w:trHeight w:val="643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детей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C7A0B" w:rsidTr="00AC7A0B">
        <w:trPr>
          <w:trHeight w:val="314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дней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5545</w:t>
            </w:r>
          </w:p>
        </w:tc>
      </w:tr>
      <w:tr w:rsidR="00AC7A0B" w:rsidTr="00AC7A0B">
        <w:trPr>
          <w:trHeight w:val="314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по болезни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AC7A0B" w:rsidTr="00AC7A0B">
        <w:trPr>
          <w:trHeight w:val="628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по болезни одним ребенком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AC7A0B" w:rsidTr="00AC7A0B">
        <w:trPr>
          <w:trHeight w:val="643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случаев заболеваний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AC7A0B" w:rsidTr="00AC7A0B">
        <w:trPr>
          <w:trHeight w:val="643"/>
        </w:trPr>
        <w:tc>
          <w:tcPr>
            <w:tcW w:w="4681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Заболеваемость на 1000 детей</w:t>
            </w:r>
          </w:p>
        </w:tc>
        <w:tc>
          <w:tcPr>
            <w:tcW w:w="1933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20085</w:t>
            </w:r>
          </w:p>
        </w:tc>
        <w:tc>
          <w:tcPr>
            <w:tcW w:w="1718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</w:t>
            </w:r>
          </w:p>
        </w:tc>
        <w:tc>
          <w:tcPr>
            <w:tcW w:w="1535" w:type="dxa"/>
          </w:tcPr>
          <w:p w:rsidR="00AC7A0B" w:rsidRDefault="00AC7A0B" w:rsidP="00941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2052,6</w:t>
            </w:r>
          </w:p>
        </w:tc>
      </w:tr>
    </w:tbl>
    <w:p w:rsidR="00DF6BAF" w:rsidRDefault="00DF6BAF" w:rsidP="00DF6BAF">
      <w:pPr>
        <w:spacing w:before="100" w:beforeAutospacing="1" w:after="100" w:afterAutospacing="1"/>
        <w:rPr>
          <w:b/>
        </w:rPr>
      </w:pPr>
    </w:p>
    <w:p w:rsidR="00DF6BAF" w:rsidRPr="002F61F1" w:rsidRDefault="005159E2" w:rsidP="005159E2">
      <w:pPr>
        <w:spacing w:before="100" w:beforeAutospacing="1" w:after="100" w:afterAutospacing="1"/>
        <w:rPr>
          <w:b/>
          <w:lang w:eastAsia="ru-RU"/>
        </w:rPr>
      </w:pPr>
      <w:r>
        <w:rPr>
          <w:b/>
        </w:rPr>
        <w:t>20</w:t>
      </w:r>
      <w:r w:rsidR="00DF6BAF" w:rsidRPr="002F61F1">
        <w:rPr>
          <w:b/>
        </w:rPr>
        <w:t xml:space="preserve">. </w:t>
      </w:r>
      <w:r w:rsidR="00DF6BAF" w:rsidRPr="002F61F1">
        <w:rPr>
          <w:b/>
          <w:lang w:eastAsia="ru-RU"/>
        </w:rPr>
        <w:t>Современная информационно-техническая база</w:t>
      </w: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дошкольном образовательно</w:t>
      </w:r>
      <w:r w:rsidR="00AC7A0B">
        <w:rPr>
          <w:lang w:eastAsia="ru-RU"/>
        </w:rPr>
        <w:t>м учреждении имеется в наличии 2</w:t>
      </w:r>
      <w:r>
        <w:rPr>
          <w:lang w:eastAsia="ru-RU"/>
        </w:rPr>
        <w:t xml:space="preserve"> персональных компьютеров. Подключения к Интернету имеют 2 компьютера.</w:t>
      </w:r>
    </w:p>
    <w:p w:rsidR="00AC7A0B" w:rsidRDefault="00AC7A0B" w:rsidP="00DF6BAF">
      <w:pPr>
        <w:spacing w:before="100" w:beforeAutospacing="1" w:after="100" w:afterAutospacing="1"/>
        <w:rPr>
          <w:lang w:eastAsia="ru-RU"/>
        </w:rPr>
      </w:pPr>
    </w:p>
    <w:p w:rsidR="00DF6BAF" w:rsidRDefault="00DF6BAF" w:rsidP="00DF6BAF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lastRenderedPageBreak/>
        <w:t>ПЕРЕЧЕНЬ ТСО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5532"/>
        <w:gridCol w:w="4024"/>
      </w:tblGrid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024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Кол-во</w:t>
            </w:r>
          </w:p>
        </w:tc>
      </w:tr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Телевизор</w:t>
            </w:r>
          </w:p>
        </w:tc>
        <w:tc>
          <w:tcPr>
            <w:tcW w:w="4024" w:type="dxa"/>
            <w:hideMark/>
          </w:tcPr>
          <w:p w:rsidR="00DF6BAF" w:rsidRDefault="00AC7A0B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Компьютер</w:t>
            </w:r>
          </w:p>
        </w:tc>
        <w:tc>
          <w:tcPr>
            <w:tcW w:w="4024" w:type="dxa"/>
            <w:hideMark/>
          </w:tcPr>
          <w:p w:rsidR="00DF6BAF" w:rsidRDefault="00AC7A0B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Музыкальный центр</w:t>
            </w:r>
          </w:p>
        </w:tc>
        <w:tc>
          <w:tcPr>
            <w:tcW w:w="4024" w:type="dxa"/>
            <w:hideMark/>
          </w:tcPr>
          <w:p w:rsidR="00DF6BAF" w:rsidRDefault="00AC7A0B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Принтер</w:t>
            </w:r>
          </w:p>
        </w:tc>
        <w:tc>
          <w:tcPr>
            <w:tcW w:w="4024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F6BAF" w:rsidTr="00AC7A0B">
        <w:trPr>
          <w:tblCellSpacing w:w="0" w:type="dxa"/>
        </w:trPr>
        <w:tc>
          <w:tcPr>
            <w:tcW w:w="669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532" w:type="dxa"/>
            <w:hideMark/>
          </w:tcPr>
          <w:p w:rsidR="00DF6BAF" w:rsidRDefault="00DF6BAF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DVD -проигрыватель</w:t>
            </w:r>
          </w:p>
        </w:tc>
        <w:tc>
          <w:tcPr>
            <w:tcW w:w="4024" w:type="dxa"/>
            <w:hideMark/>
          </w:tcPr>
          <w:p w:rsidR="00DF6BAF" w:rsidRDefault="00993A1A" w:rsidP="004B37B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DF6BAF" w:rsidRPr="009917D6" w:rsidRDefault="00DF6BAF" w:rsidP="00DF6BAF">
      <w:pPr>
        <w:tabs>
          <w:tab w:val="left" w:pos="3600"/>
        </w:tabs>
        <w:jc w:val="both"/>
        <w:rPr>
          <w:b/>
          <w:color w:val="FF0000"/>
        </w:rPr>
      </w:pPr>
    </w:p>
    <w:p w:rsidR="00FF101D" w:rsidRPr="005159E2" w:rsidRDefault="00507683" w:rsidP="005159E2">
      <w:pPr>
        <w:rPr>
          <w:noProof/>
        </w:rPr>
      </w:pPr>
      <w:r>
        <w:rPr>
          <w:b/>
          <w:iCs/>
        </w:rPr>
        <w:t>21</w:t>
      </w:r>
      <w:r w:rsidR="00DF6BAF" w:rsidRPr="002F61F1">
        <w:rPr>
          <w:b/>
          <w:i/>
          <w:iCs/>
        </w:rPr>
        <w:t xml:space="preserve">. </w:t>
      </w:r>
      <w:r w:rsidR="005159E2">
        <w:rPr>
          <w:b/>
        </w:rPr>
        <w:t>Материально-техническая база</w:t>
      </w:r>
      <w:r w:rsidR="005159E2">
        <w:rPr>
          <w:noProof/>
        </w:rPr>
        <w:t xml:space="preserve"> </w:t>
      </w:r>
      <w:r>
        <w:rPr>
          <w:b/>
        </w:rPr>
        <w:t>МБДОУ «Детский сад «Мурзилка» с. Верхнекурганное</w:t>
      </w:r>
      <w:r w:rsidR="00FF101D" w:rsidRPr="00993A1A">
        <w:rPr>
          <w:b/>
        </w:rPr>
        <w:t>»</w:t>
      </w:r>
    </w:p>
    <w:tbl>
      <w:tblPr>
        <w:tblStyle w:val="afe"/>
        <w:tblpPr w:leftFromText="180" w:rightFromText="180" w:vertAnchor="text" w:horzAnchor="margin" w:tblpY="785"/>
        <w:tblW w:w="10206" w:type="dxa"/>
        <w:tblLayout w:type="fixed"/>
        <w:tblLook w:val="04A0"/>
      </w:tblPr>
      <w:tblGrid>
        <w:gridCol w:w="2268"/>
        <w:gridCol w:w="3828"/>
        <w:gridCol w:w="2976"/>
        <w:gridCol w:w="1134"/>
      </w:tblGrid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Наименование  помещения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Потребность в  оборудовании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101D" w:rsidRPr="00993A1A" w:rsidTr="00507683">
        <w:trPr>
          <w:trHeight w:val="1000"/>
        </w:trPr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Компьютер – 2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Сканер -2 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Компьютер -2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Сканер - 1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Стол д. – 12 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Стул д.- 23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д/одежды-5 по 4 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Вешалка  д/пол- 5 по 5 секций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Кровати -23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д/посуды- 1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Мойка д/посуды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д/пособий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педагога-1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взрослый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д/одежды-1 по 4секции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Стол д. – 11 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Стул д.- 21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д/одежды-5 по 4 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Вешалка  д/пол- 5 по 5 секций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Кровати -21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д/посуды- 1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Мойка д/посуды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д/пособий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педагога-1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взрослый -1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д/одежды-1 по 4секции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Стол д. – 13 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Стул д.- 26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д/одежды-5 по 4 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Вешалка  д/пол- 5 по 5 секций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Кровати -26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д/посуды- 1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Мойка д/посуды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д/пособий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педагога-1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взрослый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д/одежды-1 по 4секции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Стол д. – 10 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Стул д.- 19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д/одежды-5 по 4 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Вешалка  д/пол- 5 по 5 секций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Кровати -19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д/посуды- 1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Мойка д/посуды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д/пособий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педагога-1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взрослый -1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д/одежды-1 по 4секции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Стол д. – 7 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Стул д.- 13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д/одежды-5 по 4 секции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Вешалка  д/пол- 5 по 5 секций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Кровати -13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д/посуды- 1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Мойка д/посуды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д/пособий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педагога-1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 взрослый -1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Шкаф детский игровой-1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Пылесос - 1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Магнитола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Дивиди-плеер-1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Микрофон -2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Пианино-1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 – 3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Мячи – 12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 – 20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Обручи – 20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Маты – 5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Шведская стенка -1 (3секции)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Мячи – 30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Спорт. дуги – 10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Плита 4-х конф.с духов. -1</w:t>
            </w:r>
          </w:p>
          <w:p w:rsidR="00FF101D" w:rsidRPr="00993A1A" w:rsidRDefault="00FF101D" w:rsidP="004E5D1D">
            <w:r w:rsidRPr="00993A1A">
              <w:t>Сковорода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Столы производственные -5</w:t>
            </w:r>
          </w:p>
          <w:p w:rsidR="00FF101D" w:rsidRPr="00993A1A" w:rsidRDefault="00FF101D" w:rsidP="004E5D1D">
            <w:r w:rsidRPr="00993A1A">
              <w:t>Весы электронные – 2</w:t>
            </w:r>
          </w:p>
          <w:p w:rsidR="00FF101D" w:rsidRPr="00993A1A" w:rsidRDefault="00FF101D" w:rsidP="004E5D1D">
            <w:r w:rsidRPr="00993A1A">
              <w:t>Холодильник -3</w:t>
            </w:r>
          </w:p>
          <w:p w:rsidR="00FF101D" w:rsidRPr="00993A1A" w:rsidRDefault="00FF101D" w:rsidP="004E5D1D">
            <w:r w:rsidRPr="00993A1A">
              <w:lastRenderedPageBreak/>
              <w:t>Миксер – 1</w:t>
            </w:r>
          </w:p>
          <w:p w:rsidR="00FF101D" w:rsidRPr="00993A1A" w:rsidRDefault="00FF101D" w:rsidP="004E5D1D">
            <w:r w:rsidRPr="00993A1A">
              <w:t>Подставки под кухонный инвентарь -2</w:t>
            </w:r>
          </w:p>
          <w:p w:rsidR="00FF101D" w:rsidRPr="00993A1A" w:rsidRDefault="00FF101D" w:rsidP="004E5D1D">
            <w:r w:rsidRPr="00993A1A">
              <w:t>Мойка 1-секц.- 8</w:t>
            </w:r>
          </w:p>
          <w:p w:rsidR="00FF101D" w:rsidRPr="00993A1A" w:rsidRDefault="00FF101D" w:rsidP="004E5D1D">
            <w:r w:rsidRPr="00993A1A">
              <w:t>Мойка 2-х секц- 1</w:t>
            </w:r>
          </w:p>
          <w:p w:rsidR="00FF101D" w:rsidRPr="00993A1A" w:rsidRDefault="00FF101D" w:rsidP="004E5D1D">
            <w:r w:rsidRPr="00993A1A">
              <w:t>Мясорубки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Электромясорубка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Резиновые коврики - 3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Духовой шкаф -1</w:t>
            </w:r>
          </w:p>
          <w:p w:rsidR="00FF101D" w:rsidRPr="00993A1A" w:rsidRDefault="00FF101D" w:rsidP="004E5D1D">
            <w:r w:rsidRPr="00993A1A">
              <w:t>Электро-сковорода-1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Столы производственные -5</w:t>
            </w:r>
          </w:p>
          <w:p w:rsidR="00FF101D" w:rsidRPr="00993A1A" w:rsidRDefault="00FF101D" w:rsidP="004E5D1D">
            <w:r w:rsidRPr="00993A1A">
              <w:t>Весы электронные – 2</w:t>
            </w:r>
          </w:p>
          <w:p w:rsidR="00FF101D" w:rsidRPr="00993A1A" w:rsidRDefault="00FF101D" w:rsidP="004E5D1D">
            <w:r w:rsidRPr="00993A1A">
              <w:lastRenderedPageBreak/>
              <w:t>Холодильная камера-2</w:t>
            </w:r>
          </w:p>
          <w:p w:rsidR="00FF101D" w:rsidRPr="00993A1A" w:rsidRDefault="00FF101D" w:rsidP="004E5D1D">
            <w:r w:rsidRPr="00993A1A">
              <w:t>Миксер профес. – 1</w:t>
            </w:r>
          </w:p>
          <w:p w:rsidR="00FF101D" w:rsidRPr="00993A1A" w:rsidRDefault="00FF101D" w:rsidP="004E5D1D"/>
          <w:p w:rsidR="00FF101D" w:rsidRPr="00993A1A" w:rsidRDefault="00FF101D" w:rsidP="004E5D1D">
            <w:r w:rsidRPr="00993A1A">
              <w:t>Мясорубки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Картофелечистка-1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Прачечная </w:t>
            </w:r>
          </w:p>
        </w:tc>
        <w:tc>
          <w:tcPr>
            <w:tcW w:w="3828" w:type="dxa"/>
          </w:tcPr>
          <w:p w:rsidR="00FF101D" w:rsidRPr="00993A1A" w:rsidRDefault="00FF101D" w:rsidP="0050768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Стиральная машина – 1</w:t>
            </w:r>
          </w:p>
          <w:p w:rsidR="00FF101D" w:rsidRPr="00993A1A" w:rsidRDefault="00FF101D" w:rsidP="0050768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Тазы для белья- 3</w:t>
            </w:r>
          </w:p>
          <w:p w:rsidR="00FF101D" w:rsidRPr="00993A1A" w:rsidRDefault="00FF101D" w:rsidP="0050768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Корзина д/белья -2</w:t>
            </w:r>
          </w:p>
          <w:p w:rsidR="00FF101D" w:rsidRPr="00993A1A" w:rsidRDefault="00FF101D" w:rsidP="0050768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Резиновый коврик -1</w:t>
            </w:r>
          </w:p>
          <w:p w:rsidR="00FF101D" w:rsidRPr="00993A1A" w:rsidRDefault="00FF101D" w:rsidP="0050768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Бак для зам.белья -2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Стиральная машина -1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Беседки -5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Удача -1 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Игровой комплекс-2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1D" w:rsidRPr="00993A1A" w:rsidTr="004E5D1D">
        <w:tc>
          <w:tcPr>
            <w:tcW w:w="226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828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Ворота детс. футбольные -2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Турники -1</w:t>
            </w:r>
          </w:p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скамья -2 </w:t>
            </w:r>
          </w:p>
        </w:tc>
        <w:tc>
          <w:tcPr>
            <w:tcW w:w="2976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1A">
              <w:rPr>
                <w:rFonts w:ascii="Times New Roman" w:hAnsi="Times New Roman" w:cs="Times New Roman"/>
                <w:sz w:val="24"/>
                <w:szCs w:val="24"/>
              </w:rPr>
              <w:t>Спортивный комплекс-1</w:t>
            </w:r>
          </w:p>
        </w:tc>
        <w:tc>
          <w:tcPr>
            <w:tcW w:w="1134" w:type="dxa"/>
          </w:tcPr>
          <w:p w:rsidR="00FF101D" w:rsidRPr="00993A1A" w:rsidRDefault="00FF101D" w:rsidP="004E5D1D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BAF" w:rsidRPr="002F61F1" w:rsidRDefault="00DF6BAF" w:rsidP="00DF6BAF">
      <w:pPr>
        <w:shd w:val="clear" w:color="auto" w:fill="FFFFFF"/>
      </w:pP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. В ДОУ оборудованы и функционируют: пищеблок, прачечная, медицинский кабинет, методический</w:t>
      </w:r>
      <w:r w:rsidR="00993A1A">
        <w:t xml:space="preserve"> кабинет, кабинет заведующей, 5 групп и 5 спален, музыкальный зал, физкультурный зал, методический кабинет</w:t>
      </w:r>
      <w:r w:rsidRPr="002F61F1">
        <w:t>. В МБДОУ созданы необходимые условия для осуществления образовательного процесса с детьми дошкольного возраста. 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</w:t>
      </w:r>
      <w:r w:rsidR="00993A1A">
        <w:t>тки для каждой группы,</w:t>
      </w:r>
      <w:r w:rsidRPr="002F61F1">
        <w:t xml:space="preserve"> спортивна</w:t>
      </w:r>
      <w:r w:rsidR="00993A1A">
        <w:t>я площадка,</w:t>
      </w:r>
      <w:r w:rsidRPr="002F61F1">
        <w:t xml:space="preserve"> разбиты цветники и клумбы.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  взрослыми.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 xml:space="preserve">Материальная база </w:t>
      </w:r>
      <w:r w:rsidR="00993A1A">
        <w:t>с открытия детского сада не обновлялась.</w:t>
      </w:r>
    </w:p>
    <w:p w:rsidR="00DF6BAF" w:rsidRPr="002F61F1" w:rsidRDefault="00DF6BAF" w:rsidP="00DF6BAF">
      <w:pPr>
        <w:jc w:val="both"/>
      </w:pPr>
    </w:p>
    <w:p w:rsidR="00DF6BAF" w:rsidRPr="002F61F1" w:rsidRDefault="00DF6BAF" w:rsidP="00DF6BAF">
      <w:pPr>
        <w:shd w:val="clear" w:color="auto" w:fill="FFFFFF"/>
        <w:jc w:val="both"/>
        <w:rPr>
          <w:b/>
          <w:bCs/>
        </w:rPr>
      </w:pPr>
      <w:r w:rsidRPr="002F61F1">
        <w:rPr>
          <w:b/>
          <w:bCs/>
        </w:rPr>
        <w:t>Методический кабинет оснащён всем необходимым для обеспечения образовательного процесса с дошкольниками:</w:t>
      </w:r>
      <w:r w:rsidRPr="002F61F1">
        <w:t xml:space="preserve"> </w:t>
      </w:r>
    </w:p>
    <w:p w:rsidR="00DF6BAF" w:rsidRPr="002F61F1" w:rsidRDefault="00DF6BAF" w:rsidP="00993A1A">
      <w:pPr>
        <w:shd w:val="clear" w:color="auto" w:fill="FFFFFF"/>
        <w:ind w:firstLine="708"/>
        <w:jc w:val="both"/>
      </w:pPr>
      <w:r w:rsidRPr="002F61F1">
        <w:t>Методический кабинет ДОУ </w:t>
      </w:r>
      <w:r w:rsidR="00993A1A">
        <w:t>не достаточно</w:t>
      </w:r>
      <w:r w:rsidRPr="002F61F1">
        <w:t> оснащен справочной и методической литературой для реализации всех направлений развития детей в соответствии с осно</w:t>
      </w:r>
      <w:r w:rsidR="00993A1A">
        <w:t>вной образовательной программой.</w:t>
      </w:r>
    </w:p>
    <w:p w:rsidR="00DF6BAF" w:rsidRPr="002F61F1" w:rsidRDefault="00DF6BAF" w:rsidP="00DF6BAF">
      <w:pPr>
        <w:shd w:val="clear" w:color="auto" w:fill="FFFFFF"/>
        <w:spacing w:line="288" w:lineRule="atLeast"/>
        <w:jc w:val="both"/>
      </w:pPr>
      <w:r w:rsidRPr="002F61F1">
        <w:t>            В ДОУ функционирует официальный сайт детского сада.</w:t>
      </w:r>
    </w:p>
    <w:p w:rsidR="00DF6BAF" w:rsidRPr="002F61F1" w:rsidRDefault="00DF6BAF" w:rsidP="00DF6BAF">
      <w:pPr>
        <w:shd w:val="clear" w:color="auto" w:fill="FFFFFF"/>
        <w:ind w:left="-567" w:firstLine="567"/>
        <w:jc w:val="both"/>
      </w:pPr>
      <w:r w:rsidRPr="002F61F1">
        <w:rPr>
          <w:b/>
          <w:bCs/>
        </w:rPr>
        <w:t>Музыкальный и физкультурный зал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lastRenderedPageBreak/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</w:t>
      </w:r>
      <w:r w:rsidR="00993A1A">
        <w:t>н музыкальный зал,  физкультурный зал</w:t>
      </w:r>
      <w:r w:rsidRPr="002F61F1">
        <w:t>.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Здесь проводятся музыкальные и физкультурные  занятия, гимнастика, досуг, праздники и развлечения.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В</w:t>
      </w:r>
      <w:r w:rsidR="00993A1A">
        <w:t xml:space="preserve"> физкультурном</w:t>
      </w:r>
      <w:r w:rsidRPr="002F61F1">
        <w:t xml:space="preserve"> зале имеется оборудование для занятий спортом (шведская стенка, гимнастические скамей</w:t>
      </w:r>
      <w:r w:rsidR="00993A1A">
        <w:t>ки, мячи, обручи, кегли и т.д.).М</w:t>
      </w:r>
      <w:r w:rsidRPr="002F61F1">
        <w:t>узык</w:t>
      </w:r>
      <w:r w:rsidR="00993A1A">
        <w:t xml:space="preserve">альном зале </w:t>
      </w:r>
      <w:r w:rsidRPr="002F61F1">
        <w:t>пианино</w:t>
      </w:r>
      <w:r w:rsidR="00250BB0">
        <w:t xml:space="preserve"> </w:t>
      </w:r>
      <w:r w:rsidRPr="002F61F1">
        <w:t>и музыкальный центр.</w:t>
      </w:r>
    </w:p>
    <w:p w:rsidR="00DF6BAF" w:rsidRPr="002F61F1" w:rsidRDefault="00DF6BAF" w:rsidP="00DF6BAF">
      <w:pPr>
        <w:shd w:val="clear" w:color="auto" w:fill="FFFFFF"/>
        <w:jc w:val="both"/>
      </w:pPr>
      <w:r w:rsidRPr="002F61F1">
        <w:rPr>
          <w:b/>
          <w:bCs/>
        </w:rPr>
        <w:t>Пищеблок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Закупка продуктов питания производится по договорам с торгующими 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DF6BAF" w:rsidRPr="002F61F1" w:rsidRDefault="00DF6BAF" w:rsidP="00DF6BAF">
      <w:pPr>
        <w:shd w:val="clear" w:color="auto" w:fill="FFFFFF"/>
        <w:ind w:firstLine="708"/>
        <w:jc w:val="both"/>
      </w:pPr>
      <w:r w:rsidRPr="002F61F1">
        <w:t> Пищеблок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 шкафом, разделочными стол</w:t>
      </w:r>
      <w:r w:rsidR="00250BB0">
        <w:t xml:space="preserve">ами, </w:t>
      </w:r>
      <w:r w:rsidRPr="002F61F1">
        <w:t xml:space="preserve"> </w:t>
      </w:r>
      <w:r w:rsidR="00250BB0">
        <w:t>3</w:t>
      </w:r>
      <w:r w:rsidRPr="002F61F1">
        <w:t xml:space="preserve"> холодильниками, 1электромясорубка. </w:t>
      </w:r>
    </w:p>
    <w:p w:rsidR="00DF6BAF" w:rsidRPr="002F61F1" w:rsidRDefault="00DF6BAF" w:rsidP="00DF6BAF">
      <w:pPr>
        <w:shd w:val="clear" w:color="auto" w:fill="FFFFFF"/>
        <w:spacing w:line="288" w:lineRule="atLeast"/>
        <w:jc w:val="both"/>
      </w:pPr>
      <w:r w:rsidRPr="002F61F1"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DF6BAF" w:rsidRPr="002F61F1" w:rsidRDefault="00DF6BAF" w:rsidP="00DF6BAF">
      <w:pPr>
        <w:shd w:val="clear" w:color="auto" w:fill="FFFFFF"/>
        <w:spacing w:line="288" w:lineRule="atLeast"/>
        <w:jc w:val="both"/>
      </w:pPr>
      <w:r w:rsidRPr="002F61F1">
        <w:t> </w:t>
      </w:r>
    </w:p>
    <w:p w:rsidR="00DF6BAF" w:rsidRPr="002F61F1" w:rsidRDefault="00DF6BAF" w:rsidP="00DF6BAF">
      <w:pPr>
        <w:shd w:val="clear" w:color="auto" w:fill="FFFFFF"/>
        <w:jc w:val="both"/>
      </w:pPr>
      <w:r w:rsidRPr="002F61F1">
        <w:rPr>
          <w:b/>
          <w:bCs/>
        </w:rPr>
        <w:t>     Прачечная</w:t>
      </w:r>
      <w:r w:rsidRPr="002F61F1">
        <w:t> оборудована   </w:t>
      </w:r>
      <w:r w:rsidR="00250BB0">
        <w:t xml:space="preserve">2 </w:t>
      </w:r>
      <w:r w:rsidRPr="002F61F1">
        <w:t xml:space="preserve">стиральными  машинами с </w:t>
      </w:r>
      <w:r w:rsidR="00250BB0">
        <w:t>автоматическим управлением, имеется гладильная доска</w:t>
      </w:r>
      <w:r w:rsidRPr="002F61F1">
        <w:t>, электрический утюг.</w:t>
      </w:r>
      <w:r w:rsidRPr="002F61F1">
        <w:rPr>
          <w:b/>
          <w:bCs/>
        </w:rPr>
        <w:t>       </w:t>
      </w:r>
    </w:p>
    <w:p w:rsidR="00DF6BAF" w:rsidRPr="002F61F1" w:rsidRDefault="00507683" w:rsidP="00DF6BAF">
      <w:pPr>
        <w:tabs>
          <w:tab w:val="left" w:pos="3600"/>
        </w:tabs>
        <w:jc w:val="both"/>
        <w:rPr>
          <w:b/>
        </w:rPr>
      </w:pPr>
      <w:r>
        <w:rPr>
          <w:b/>
        </w:rPr>
        <w:t>22</w:t>
      </w:r>
      <w:r w:rsidR="00DF6BAF" w:rsidRPr="002F61F1">
        <w:rPr>
          <w:b/>
        </w:rPr>
        <w:t>. Общие выводы по итогам самообследования.</w:t>
      </w:r>
    </w:p>
    <w:p w:rsidR="00DF6BAF" w:rsidRPr="002F61F1" w:rsidRDefault="00DF6BAF" w:rsidP="00DF6BAF">
      <w:pPr>
        <w:tabs>
          <w:tab w:val="left" w:pos="3600"/>
        </w:tabs>
        <w:jc w:val="both"/>
        <w:rPr>
          <w:b/>
        </w:rPr>
      </w:pPr>
    </w:p>
    <w:p w:rsidR="00DF6BAF" w:rsidRPr="002F61F1" w:rsidRDefault="00DF6BAF" w:rsidP="00DF6BAF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</w:pPr>
      <w:r w:rsidRPr="002F61F1">
        <w:t>Деятельность ДОУ  строится в соответствии с федеральным законом РФ «ОБ образовании», нормативно-правовой базой, программно-целевыми установками Министерства образ</w:t>
      </w:r>
      <w:r w:rsidR="00250BB0">
        <w:t>ования и науки Республики Крым</w:t>
      </w:r>
      <w:r w:rsidRPr="002F61F1">
        <w:t>.</w:t>
      </w:r>
    </w:p>
    <w:p w:rsidR="00DF6BAF" w:rsidRPr="002F61F1" w:rsidRDefault="00DF6BAF" w:rsidP="00DF6BAF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</w:pPr>
      <w:r w:rsidRPr="002F61F1"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DF6BAF" w:rsidRPr="002F61F1" w:rsidRDefault="00DF6BAF" w:rsidP="00DF6BAF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</w:pPr>
      <w:r w:rsidRPr="002F61F1">
        <w:t>ДОУ предоставляет доступное качественное образование, воспитание и развитие в безопасных, ко</w:t>
      </w:r>
      <w:r w:rsidR="00250BB0">
        <w:t>мфортных условиях</w:t>
      </w:r>
      <w:r w:rsidRPr="002F61F1">
        <w:t>.</w:t>
      </w:r>
    </w:p>
    <w:p w:rsidR="00DF6BAF" w:rsidRPr="002F61F1" w:rsidRDefault="00DF6BAF" w:rsidP="00DF6BAF">
      <w:pPr>
        <w:numPr>
          <w:ilvl w:val="1"/>
          <w:numId w:val="3"/>
        </w:numPr>
        <w:tabs>
          <w:tab w:val="clear" w:pos="1440"/>
          <w:tab w:val="num" w:pos="567"/>
        </w:tabs>
        <w:spacing w:before="24" w:after="24"/>
        <w:ind w:left="567"/>
        <w:jc w:val="both"/>
      </w:pPr>
      <w:r w:rsidRPr="002F61F1"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DF6BAF" w:rsidRPr="008A2CC4" w:rsidRDefault="00DF6BAF" w:rsidP="00DF6BAF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</w:pPr>
      <w:r w:rsidRPr="002F61F1"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DF6BAF" w:rsidRPr="00507683" w:rsidRDefault="00DF6BAF" w:rsidP="00507683">
      <w:pPr>
        <w:rPr>
          <w:b/>
        </w:rPr>
      </w:pPr>
      <w:r w:rsidRPr="00507683">
        <w:rPr>
          <w:b/>
        </w:rPr>
        <w:t>Перспективы и планы развития МБДОУ  </w:t>
      </w:r>
    </w:p>
    <w:p w:rsidR="00DF6BAF" w:rsidRPr="00507683" w:rsidRDefault="00DF6BAF" w:rsidP="00507683">
      <w:r w:rsidRPr="00507683">
        <w:t>Основное направление работы ДОУ: проектирование образовательного пространства  ДОУ в условиях перехода на ФГОС ДО.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Задачи совершенствования информационного обеспечения введения ФГОС ДОУ: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1. Продолжить осуществлять информационную поддержку участников образовательного  процесса по вопросам введения и реализации ФГОС.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2. Обеспечить регулярное обновление информации о реализации ФГОС ДО, опубликовывать  на сайте ДОУ.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3. Фиксировать ход образовательного процесса и результатов освоения воспитанниками  ООП.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  <w:rPr>
          <w:b/>
        </w:rPr>
      </w:pPr>
      <w:r w:rsidRPr="00507683">
        <w:rPr>
          <w:b/>
        </w:rPr>
        <w:t xml:space="preserve">Отмечаются следующие положительные тенденции в процессе реализации педагогами </w:t>
      </w:r>
      <w:r w:rsidRPr="00507683">
        <w:rPr>
          <w:b/>
        </w:rPr>
        <w:lastRenderedPageBreak/>
        <w:t>ФГОС: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1. Использование педагогами в работе с воспитанниками современных образовательных технологий;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 xml:space="preserve">2. Ориентация педагогов на организацию здоровьесберегающей среды; 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Осознание педагогами необходимости перехода на развивающие системы воспитания и обучения;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3. Возможность профессионального общения педагогов и обмена опытом с коллегами.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  <w:rPr>
          <w:b/>
        </w:rPr>
      </w:pPr>
      <w:r w:rsidRPr="00507683">
        <w:rPr>
          <w:b/>
        </w:rPr>
        <w:t>Но наряду с положительными моментами есть и проблемы, которые необходимо решить: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1. Недостаточное количество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2. Недостаточная психологическая и профессиональная готовность педагогов к реализации ООП.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3. Необходимость коррекции  разделов ООП.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4. Проблемы в организации предметно-развивающей среды, с учетом возможностей индивидуального подхода к каждому ребенку.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  <w:rPr>
          <w:b/>
        </w:rPr>
      </w:pPr>
      <w:r w:rsidRPr="00507683">
        <w:rPr>
          <w:b/>
        </w:rPr>
        <w:t>Пути решения выявленных проблем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1. Всем педагогам необходимо активно включиться в процесс реализации ФГОС ДО.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2. Необходимо обеспечить прохождение курсов повышения квалификации.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3. Продолжить изучение и применение современных инновационных психолого-педагогических  систем воспитания и обучения.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4. Обновление и правильная организация предметно-развивающей среды в группе.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5. Поиск новых, современных приемов и методов взаимодействия педагога с родителями (законными представителями), направленных на  повышение активности родителей как полноправных участников образовательного процесса.</w:t>
      </w:r>
    </w:p>
    <w:p w:rsidR="00507683" w:rsidRPr="00507683" w:rsidRDefault="00507683" w:rsidP="00507683">
      <w:pPr>
        <w:widowControl w:val="0"/>
        <w:autoSpaceDE w:val="0"/>
        <w:autoSpaceDN w:val="0"/>
        <w:adjustRightInd w:val="0"/>
      </w:pPr>
      <w:r w:rsidRPr="00507683">
        <w:t>6. Пополнение методического кабинета материалами, статьями, литературой на следующий учебный год.</w:t>
      </w:r>
    </w:p>
    <w:p w:rsidR="00DF6BAF" w:rsidRDefault="00DF6BAF" w:rsidP="00507683">
      <w:pPr>
        <w:autoSpaceDE w:val="0"/>
        <w:rPr>
          <w:b/>
          <w:bCs/>
          <w:sz w:val="28"/>
          <w:szCs w:val="28"/>
        </w:rPr>
      </w:pPr>
      <w:bookmarkStart w:id="2" w:name="Par36"/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</w:t>
      </w:r>
      <w:bookmarkEnd w:id="2"/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ДОШКОЛЬНОЙ ОБРАЗОВАТЕЛЬНОЙ ОРГАНИЗАЦИИ,</w:t>
      </w:r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ПОДЛЕЖАЩЕЙ САМООБСЛЕДОВАНИЮ</w:t>
      </w:r>
    </w:p>
    <w:p w:rsidR="00DF6BAF" w:rsidRDefault="00DF6BAF" w:rsidP="00DF6BA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2014— 2015учебный год</w:t>
      </w:r>
    </w:p>
    <w:p w:rsidR="00DF6BAF" w:rsidRDefault="00DF6BAF" w:rsidP="00DF6BAF">
      <w:pPr>
        <w:autoSpaceDE w:val="0"/>
        <w:jc w:val="center"/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6493"/>
        <w:gridCol w:w="2693"/>
      </w:tblGrid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N п/п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Единица измерения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bookmarkStart w:id="3" w:name="Par43"/>
            <w:r>
              <w:t>1.</w:t>
            </w:r>
            <w:bookmarkEnd w:id="3"/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250BB0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128</w:t>
            </w:r>
            <w:r w:rsidR="00DF6BAF">
              <w:t xml:space="preserve">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1.1.1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В режиме полного дня (10,5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250BB0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128</w:t>
            </w:r>
            <w:r w:rsidR="00DF6BAF">
              <w:t xml:space="preserve">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1.1.2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В режиме кратковременного пребывания (3 - 5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1.1.3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1.1.4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B5F96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B5F96">
              <w:t>1.2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B5F96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B5F96"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1B5F96" w:rsidRDefault="00250BB0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 xml:space="preserve"> 23</w:t>
            </w:r>
            <w:r w:rsidR="00DF6BAF" w:rsidRPr="001B5F96">
              <w:t xml:space="preserve">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B5F96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B5F96">
              <w:t>1.3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B5F96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B5F96">
              <w:t>Общая численность воспитанников в возрасте от 3 до 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1B5F96" w:rsidRDefault="00250BB0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105</w:t>
            </w:r>
            <w:r w:rsidR="00DF6BAF" w:rsidRPr="001B5F96">
              <w:t xml:space="preserve">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lastRenderedPageBreak/>
              <w:t>1.5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1.5.1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1.5.2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По освоению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1.5.3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7B370B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7B370B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292B80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292B80">
              <w:t>1.6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292B80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292B80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292B80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292B80">
              <w:t xml:space="preserve">       </w:t>
            </w:r>
            <w:r w:rsidR="00C219A9">
              <w:t xml:space="preserve">         </w:t>
            </w:r>
            <w:r w:rsidRPr="00292B80">
              <w:t>6 дней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1.7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12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5190C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5190C">
              <w:t>1.7.1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15190C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15190C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15190C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7</w:t>
            </w:r>
            <w:r w:rsidR="00DF6BAF">
              <w:t xml:space="preserve"> </w:t>
            </w:r>
            <w:r w:rsidR="00DF6BAF" w:rsidRPr="0015190C">
              <w:t>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1.7.2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color w:val="FF0000"/>
                <w:kern w:val="2"/>
                <w:lang w:eastAsia="hi-IN" w:bidi="hi-IN"/>
              </w:rPr>
            </w:pPr>
            <w:r>
              <w:t>3</w:t>
            </w:r>
            <w:r w:rsidR="00DF6BAF">
              <w:t xml:space="preserve"> </w:t>
            </w:r>
            <w:r w:rsidR="00DF6BAF" w:rsidRPr="0015190C">
              <w:t>человек</w:t>
            </w:r>
            <w:r>
              <w:t>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1.7.3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5</w:t>
            </w:r>
            <w:r w:rsidR="00DF6BAF" w:rsidRPr="00ED5B2E">
              <w:t xml:space="preserve"> человек</w:t>
            </w:r>
            <w:r>
              <w:t>а</w:t>
            </w:r>
            <w:r w:rsidR="00DF6BAF" w:rsidRPr="00ED5B2E">
              <w:t xml:space="preserve">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1.7.4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3</w:t>
            </w:r>
            <w:r w:rsidR="00DF6BAF" w:rsidRPr="00ED5B2E">
              <w:t xml:space="preserve"> человек</w:t>
            </w:r>
            <w:r>
              <w:t>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1.8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1.8.1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Высшая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1.8.2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Первая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1.9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 xml:space="preserve">12 человек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1.9.1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До 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10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1.9.2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Свыше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8C2063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1.10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5</w:t>
            </w:r>
            <w:r w:rsidR="00DF6BAF" w:rsidRPr="00ED5B2E">
              <w:t xml:space="preserve">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1.11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ED5B2E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ED5B2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ED5B2E" w:rsidRDefault="008C2063" w:rsidP="004B37B7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7 человек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lastRenderedPageBreak/>
              <w:t>1.12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6</w:t>
            </w:r>
            <w:r w:rsidR="00DF6BAF" w:rsidRPr="003F6847">
              <w:t xml:space="preserve"> человек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3</w:t>
            </w:r>
            <w:r w:rsidR="00DF6BAF" w:rsidRPr="003F6847">
              <w:t xml:space="preserve"> человека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да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да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Логопеда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Учителя-дефектолога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нет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1.15.6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да</w:t>
            </w:r>
            <w:r w:rsidR="00DF6BAF" w:rsidRPr="003F6847">
              <w:t xml:space="preserve">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Default="00DF6BAF" w:rsidP="004B37B7">
            <w:pPr>
              <w:widowControl w:val="0"/>
              <w:autoSpaceDE w:val="0"/>
              <w:snapToGrid w:val="0"/>
              <w:jc w:val="center"/>
            </w:pPr>
            <w:r>
              <w:t>1.15.7</w:t>
            </w:r>
          </w:p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</w:pPr>
            <w:r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</w:pPr>
            <w:r>
              <w:t>да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bookmarkStart w:id="4" w:name="Par163"/>
            <w:r w:rsidRPr="003F6847">
              <w:t>2.</w:t>
            </w:r>
            <w:bookmarkEnd w:id="4"/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Инфраструктура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2.3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8C2063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д</w:t>
            </w:r>
            <w:r w:rsidR="00DF6BAF" w:rsidRPr="003F6847">
              <w:t>а</w:t>
            </w:r>
            <w:r w:rsidR="00DF6BAF">
              <w:t xml:space="preserve"> 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2.4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да</w:t>
            </w:r>
          </w:p>
        </w:tc>
      </w:tr>
      <w:tr w:rsidR="00DF6BAF" w:rsidTr="00250BB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2.5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AF" w:rsidRPr="003F6847" w:rsidRDefault="00DF6BAF" w:rsidP="004B37B7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 w:rsidRPr="003F6847">
              <w:t>да</w:t>
            </w:r>
          </w:p>
        </w:tc>
      </w:tr>
    </w:tbl>
    <w:p w:rsidR="00DF6BAF" w:rsidRDefault="00DF6BAF" w:rsidP="00DF6BAF">
      <w:pPr>
        <w:autoSpaceDE w:val="0"/>
        <w:ind w:firstLine="540"/>
        <w:jc w:val="both"/>
        <w:rPr>
          <w:rFonts w:ascii="Arial" w:eastAsia="Lucida Sans Unicode" w:hAnsi="Arial" w:cs="Mangal"/>
          <w:color w:val="FF0000"/>
          <w:kern w:val="2"/>
          <w:sz w:val="20"/>
          <w:lang w:eastAsia="hi-IN" w:bidi="hi-IN"/>
        </w:rPr>
      </w:pPr>
    </w:p>
    <w:p w:rsidR="00DF6BAF" w:rsidRDefault="00DF6BAF" w:rsidP="00DF6BAF">
      <w:pPr>
        <w:shd w:val="clear" w:color="auto" w:fill="FFFFFF"/>
        <w:spacing w:line="259" w:lineRule="exact"/>
        <w:rPr>
          <w:b/>
          <w:bCs/>
        </w:rPr>
      </w:pPr>
    </w:p>
    <w:p w:rsidR="00DF6BAF" w:rsidRPr="008A2CC4" w:rsidRDefault="00DF6BAF" w:rsidP="00DF6BAF">
      <w:pPr>
        <w:shd w:val="clear" w:color="auto" w:fill="FFFFFF"/>
        <w:spacing w:line="259" w:lineRule="exact"/>
        <w:ind w:left="830"/>
      </w:pPr>
      <w:r w:rsidRPr="008A2CC4">
        <w:rPr>
          <w:b/>
          <w:bCs/>
        </w:rPr>
        <w:t>Окончательный вывод по самообследованию:</w:t>
      </w:r>
    </w:p>
    <w:p w:rsidR="00DF6BAF" w:rsidRPr="008A2CC4" w:rsidRDefault="00DF6BAF" w:rsidP="00DF6BAF">
      <w:pPr>
        <w:shd w:val="clear" w:color="auto" w:fill="FFFFFF"/>
        <w:spacing w:line="259" w:lineRule="exact"/>
        <w:ind w:left="187"/>
      </w:pPr>
      <w:r w:rsidRPr="008A2CC4">
        <w:t xml:space="preserve"> </w:t>
      </w:r>
    </w:p>
    <w:p w:rsidR="00DF6BAF" w:rsidRPr="008A2CC4" w:rsidRDefault="00DF6BAF" w:rsidP="00DF6BAF">
      <w:pPr>
        <w:shd w:val="clear" w:color="auto" w:fill="FFFFFF"/>
        <w:spacing w:line="259" w:lineRule="exact"/>
        <w:ind w:left="187"/>
      </w:pPr>
      <w:r w:rsidRPr="008A2CC4">
        <w:t>Общеобразовательное учреждение соответствует заявленному статусу.</w:t>
      </w:r>
    </w:p>
    <w:p w:rsidR="00DF6BAF" w:rsidRPr="008A2CC4" w:rsidRDefault="00DF6BAF" w:rsidP="00DF6BAF">
      <w:pPr>
        <w:shd w:val="clear" w:color="auto" w:fill="FFFFFF"/>
        <w:spacing w:line="259" w:lineRule="exact"/>
      </w:pPr>
    </w:p>
    <w:p w:rsidR="00DF6BAF" w:rsidRPr="008A2CC4" w:rsidRDefault="00DF6BAF" w:rsidP="00DF6BAF">
      <w:pPr>
        <w:shd w:val="clear" w:color="auto" w:fill="FFFFFF"/>
        <w:spacing w:line="259" w:lineRule="exact"/>
      </w:pPr>
    </w:p>
    <w:p w:rsidR="00DF6BAF" w:rsidRDefault="008D0BD4" w:rsidP="00DF6BAF">
      <w:pPr>
        <w:shd w:val="clear" w:color="auto" w:fill="FFFFFF"/>
        <w:spacing w:line="259" w:lineRule="exact"/>
      </w:pPr>
      <w:r>
        <w:t xml:space="preserve"> Заведующий МБДОУ                            </w:t>
      </w:r>
      <w:r w:rsidR="00DF6BAF" w:rsidRPr="008A2CC4">
        <w:t xml:space="preserve">   _________                 </w:t>
      </w:r>
      <w:r w:rsidR="00DF6BAF">
        <w:t xml:space="preserve">                                 </w:t>
      </w:r>
      <w:r>
        <w:t>И</w:t>
      </w:r>
      <w:r w:rsidR="00DF6BAF" w:rsidRPr="008A2CC4">
        <w:t xml:space="preserve">.А. </w:t>
      </w:r>
      <w:r>
        <w:t>Лосева</w:t>
      </w:r>
    </w:p>
    <w:p w:rsidR="00DF6BAF" w:rsidRDefault="00DF6BAF" w:rsidP="00DF6BAF">
      <w:pPr>
        <w:shd w:val="clear" w:color="auto" w:fill="FFFFFF"/>
        <w:spacing w:line="259" w:lineRule="exact"/>
      </w:pPr>
    </w:p>
    <w:p w:rsidR="00DF6BAF" w:rsidRDefault="00DF6BAF" w:rsidP="00DF6BAF">
      <w:pPr>
        <w:shd w:val="clear" w:color="auto" w:fill="FFFFFF"/>
        <w:spacing w:line="259" w:lineRule="exact"/>
      </w:pPr>
    </w:p>
    <w:p w:rsidR="00DF6BAF" w:rsidRDefault="00DF6BAF" w:rsidP="00DF6BAF">
      <w:pPr>
        <w:shd w:val="clear" w:color="auto" w:fill="FFFFFF"/>
        <w:spacing w:line="259" w:lineRule="exact"/>
      </w:pPr>
      <w:r>
        <w:t xml:space="preserve">                                                         </w:t>
      </w:r>
    </w:p>
    <w:p w:rsidR="00DF6BAF" w:rsidRDefault="00DF6BAF" w:rsidP="00DF6BAF">
      <w:pPr>
        <w:shd w:val="clear" w:color="auto" w:fill="FFFFFF"/>
        <w:spacing w:line="259" w:lineRule="exact"/>
      </w:pPr>
    </w:p>
    <w:p w:rsidR="00DF6BAF" w:rsidRDefault="00DF6BAF" w:rsidP="00DF6BAF">
      <w:pPr>
        <w:shd w:val="clear" w:color="auto" w:fill="FFFFFF"/>
        <w:spacing w:line="259" w:lineRule="exact"/>
      </w:pPr>
      <w:r>
        <w:t xml:space="preserve">                                                                  _________________________________________________________________________</w:t>
      </w:r>
    </w:p>
    <w:p w:rsidR="00DF6BAF" w:rsidRDefault="00DF6BAF" w:rsidP="00DF6BAF">
      <w:pPr>
        <w:shd w:val="clear" w:color="auto" w:fill="FFFFFF"/>
        <w:spacing w:line="259" w:lineRule="exact"/>
      </w:pPr>
    </w:p>
    <w:p w:rsidR="00DF6BAF" w:rsidRDefault="00DF6BAF" w:rsidP="00DF6BAF">
      <w:pPr>
        <w:shd w:val="clear" w:color="auto" w:fill="FFFFFF"/>
        <w:spacing w:line="259" w:lineRule="exact"/>
      </w:pPr>
    </w:p>
    <w:p w:rsidR="00DF6BAF" w:rsidRDefault="00DF6BAF" w:rsidP="00DF6BAF">
      <w:pPr>
        <w:shd w:val="clear" w:color="auto" w:fill="FFFFFF"/>
        <w:spacing w:line="259" w:lineRule="exact"/>
      </w:pPr>
    </w:p>
    <w:p w:rsidR="00DF6BAF" w:rsidRPr="008A2CC4" w:rsidRDefault="00DF6BAF" w:rsidP="00DF6BAF">
      <w:pPr>
        <w:shd w:val="clear" w:color="auto" w:fill="FFFFFF"/>
        <w:spacing w:line="259" w:lineRule="exact"/>
      </w:pPr>
    </w:p>
    <w:p w:rsidR="0088345E" w:rsidRDefault="0088345E"/>
    <w:sectPr w:rsidR="0088345E" w:rsidSect="004E5D1D">
      <w:footerReference w:type="default" r:id="rId8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6E" w:rsidRDefault="00051F6E" w:rsidP="00FB51E7">
      <w:r>
        <w:separator/>
      </w:r>
    </w:p>
  </w:endnote>
  <w:endnote w:type="continuationSeparator" w:id="1">
    <w:p w:rsidR="00051F6E" w:rsidRDefault="00051F6E" w:rsidP="00FB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1D" w:rsidRDefault="004E5D1D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4E5D1D" w:rsidRDefault="004E5D1D">
                <w:pPr>
                  <w:pStyle w:val="af5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219A9">
                  <w:rPr>
                    <w:rStyle w:val="a5"/>
                    <w:noProof/>
                  </w:rPr>
                  <w:t>35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6E" w:rsidRDefault="00051F6E" w:rsidP="00FB51E7">
      <w:r>
        <w:separator/>
      </w:r>
    </w:p>
  </w:footnote>
  <w:footnote w:type="continuationSeparator" w:id="1">
    <w:p w:rsidR="00051F6E" w:rsidRDefault="00051F6E" w:rsidP="00FB5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F2B24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3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5665"/>
    <w:multiLevelType w:val="multilevel"/>
    <w:tmpl w:val="6D0E1D98"/>
    <w:lvl w:ilvl="0">
      <w:start w:val="1"/>
      <w:numFmt w:val="decimal"/>
      <w:lvlText w:val="%1"/>
      <w:lvlJc w:val="left"/>
      <w:pPr>
        <w:ind w:left="20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3" w:hanging="2160"/>
      </w:pPr>
      <w:rPr>
        <w:rFonts w:hint="default"/>
      </w:rPr>
    </w:lvl>
  </w:abstractNum>
  <w:abstractNum w:abstractNumId="5">
    <w:nsid w:val="08671159"/>
    <w:multiLevelType w:val="multilevel"/>
    <w:tmpl w:val="58E0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C199B"/>
    <w:multiLevelType w:val="hybridMultilevel"/>
    <w:tmpl w:val="2AD81C7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5865BA0"/>
    <w:multiLevelType w:val="multilevel"/>
    <w:tmpl w:val="EAC0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817DE"/>
    <w:multiLevelType w:val="multilevel"/>
    <w:tmpl w:val="938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D5144"/>
    <w:multiLevelType w:val="singleLevel"/>
    <w:tmpl w:val="C71E5A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289E7D4A"/>
    <w:multiLevelType w:val="hybridMultilevel"/>
    <w:tmpl w:val="87D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947C2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907496A"/>
    <w:multiLevelType w:val="hybridMultilevel"/>
    <w:tmpl w:val="C28E6E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F0520"/>
    <w:multiLevelType w:val="hybridMultilevel"/>
    <w:tmpl w:val="4EDE2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F5F4A"/>
    <w:multiLevelType w:val="multilevel"/>
    <w:tmpl w:val="B01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0549B"/>
    <w:multiLevelType w:val="hybridMultilevel"/>
    <w:tmpl w:val="E58E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D4CE2"/>
    <w:multiLevelType w:val="hybridMultilevel"/>
    <w:tmpl w:val="4F40D9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B7A7451"/>
    <w:multiLevelType w:val="hybridMultilevel"/>
    <w:tmpl w:val="E3722EFA"/>
    <w:lvl w:ilvl="0" w:tplc="50961D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16"/>
  </w:num>
  <w:num w:numId="6">
    <w:abstractNumId w:val="24"/>
  </w:num>
  <w:num w:numId="7">
    <w:abstractNumId w:val="21"/>
  </w:num>
  <w:num w:numId="8">
    <w:abstractNumId w:val="29"/>
  </w:num>
  <w:num w:numId="9">
    <w:abstractNumId w:val="26"/>
  </w:num>
  <w:num w:numId="10">
    <w:abstractNumId w:val="14"/>
  </w:num>
  <w:num w:numId="11">
    <w:abstractNumId w:val="17"/>
  </w:num>
  <w:num w:numId="12">
    <w:abstractNumId w:val="18"/>
  </w:num>
  <w:num w:numId="13">
    <w:abstractNumId w:val="30"/>
  </w:num>
  <w:num w:numId="14">
    <w:abstractNumId w:val="2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5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1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6"/>
  </w:num>
  <w:num w:numId="27">
    <w:abstractNumId w:val="12"/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4"/>
  </w:num>
  <w:num w:numId="31">
    <w:abstractNumId w:val="20"/>
  </w:num>
  <w:num w:numId="32">
    <w:abstractNumId w:val="27"/>
  </w:num>
  <w:num w:numId="33">
    <w:abstractNumId w:val="10"/>
  </w:num>
  <w:num w:numId="34">
    <w:abstractNumId w:val="2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6BAF"/>
    <w:rsid w:val="000115C7"/>
    <w:rsid w:val="00051F6E"/>
    <w:rsid w:val="0008056B"/>
    <w:rsid w:val="00095F74"/>
    <w:rsid w:val="001216C2"/>
    <w:rsid w:val="00145FFE"/>
    <w:rsid w:val="001B2F70"/>
    <w:rsid w:val="001C09BD"/>
    <w:rsid w:val="00250BB0"/>
    <w:rsid w:val="00275BBC"/>
    <w:rsid w:val="00360F36"/>
    <w:rsid w:val="003A456C"/>
    <w:rsid w:val="003C6661"/>
    <w:rsid w:val="004B37B7"/>
    <w:rsid w:val="004E5D1D"/>
    <w:rsid w:val="00507683"/>
    <w:rsid w:val="005159E2"/>
    <w:rsid w:val="005A1A78"/>
    <w:rsid w:val="005F472E"/>
    <w:rsid w:val="006159E1"/>
    <w:rsid w:val="0062128E"/>
    <w:rsid w:val="006A0042"/>
    <w:rsid w:val="006E6EAC"/>
    <w:rsid w:val="0071132F"/>
    <w:rsid w:val="00755F49"/>
    <w:rsid w:val="00762FDE"/>
    <w:rsid w:val="00807500"/>
    <w:rsid w:val="008821D6"/>
    <w:rsid w:val="0088345E"/>
    <w:rsid w:val="00892484"/>
    <w:rsid w:val="008C2063"/>
    <w:rsid w:val="008D0BD4"/>
    <w:rsid w:val="00993A1A"/>
    <w:rsid w:val="00A0489F"/>
    <w:rsid w:val="00AC7A0B"/>
    <w:rsid w:val="00B1508C"/>
    <w:rsid w:val="00B36320"/>
    <w:rsid w:val="00B6049B"/>
    <w:rsid w:val="00BE2DEF"/>
    <w:rsid w:val="00C219A9"/>
    <w:rsid w:val="00C30AB8"/>
    <w:rsid w:val="00C70731"/>
    <w:rsid w:val="00D03371"/>
    <w:rsid w:val="00D209E8"/>
    <w:rsid w:val="00D574A5"/>
    <w:rsid w:val="00DA22E5"/>
    <w:rsid w:val="00DF6BAF"/>
    <w:rsid w:val="00E25F37"/>
    <w:rsid w:val="00E92BA9"/>
    <w:rsid w:val="00E95C84"/>
    <w:rsid w:val="00EB668D"/>
    <w:rsid w:val="00EF6A89"/>
    <w:rsid w:val="00F35600"/>
    <w:rsid w:val="00FA242F"/>
    <w:rsid w:val="00FB51E7"/>
    <w:rsid w:val="00FF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DF6BAF"/>
    <w:pPr>
      <w:keepNext/>
      <w:tabs>
        <w:tab w:val="num" w:pos="432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F6BAF"/>
    <w:pPr>
      <w:keepNext/>
      <w:tabs>
        <w:tab w:val="num" w:pos="576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F6BAF"/>
    <w:pPr>
      <w:keepNext/>
      <w:tabs>
        <w:tab w:val="num" w:pos="72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F6BAF"/>
    <w:pPr>
      <w:keepNext/>
      <w:tabs>
        <w:tab w:val="num" w:pos="864"/>
      </w:tabs>
      <w:spacing w:before="240" w:after="60" w:line="276" w:lineRule="auto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DF6BAF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DF6BAF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DF6BA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F6BA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F6BAF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F6B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F6B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DF6BAF"/>
    <w:rPr>
      <w:rFonts w:ascii="Symbol" w:hAnsi="Symbol" w:cs="Symbol"/>
    </w:rPr>
  </w:style>
  <w:style w:type="character" w:customStyle="1" w:styleId="WW8Num1z1">
    <w:name w:val="WW8Num1z1"/>
    <w:rsid w:val="00DF6BAF"/>
    <w:rPr>
      <w:rFonts w:ascii="Courier New" w:hAnsi="Courier New" w:cs="Courier New"/>
    </w:rPr>
  </w:style>
  <w:style w:type="character" w:customStyle="1" w:styleId="WW8Num1z2">
    <w:name w:val="WW8Num1z2"/>
    <w:rsid w:val="00DF6BAF"/>
    <w:rPr>
      <w:rFonts w:ascii="Wingdings" w:hAnsi="Wingdings" w:cs="Wingdings"/>
    </w:rPr>
  </w:style>
  <w:style w:type="character" w:customStyle="1" w:styleId="WW8Num2z0">
    <w:name w:val="WW8Num2z0"/>
    <w:rsid w:val="00DF6BAF"/>
    <w:rPr>
      <w:rFonts w:ascii="Symbol" w:hAnsi="Symbol" w:cs="Symbol"/>
    </w:rPr>
  </w:style>
  <w:style w:type="character" w:customStyle="1" w:styleId="WW8Num3z0">
    <w:name w:val="WW8Num3z0"/>
    <w:rsid w:val="00DF6BAF"/>
    <w:rPr>
      <w:rFonts w:ascii="Wingdings" w:hAnsi="Wingdings" w:cs="Wingdings"/>
    </w:rPr>
  </w:style>
  <w:style w:type="character" w:customStyle="1" w:styleId="WW8Num3z1">
    <w:name w:val="WW8Num3z1"/>
    <w:rsid w:val="00DF6BAF"/>
    <w:rPr>
      <w:rFonts w:ascii="Courier New" w:hAnsi="Courier New" w:cs="Courier New"/>
    </w:rPr>
  </w:style>
  <w:style w:type="character" w:customStyle="1" w:styleId="WW8Num3z3">
    <w:name w:val="WW8Num3z3"/>
    <w:rsid w:val="00DF6BAF"/>
    <w:rPr>
      <w:rFonts w:ascii="Symbol" w:hAnsi="Symbol" w:cs="Symbol"/>
    </w:rPr>
  </w:style>
  <w:style w:type="character" w:customStyle="1" w:styleId="WW8Num5z0">
    <w:name w:val="WW8Num5z0"/>
    <w:rsid w:val="00DF6BAF"/>
    <w:rPr>
      <w:rFonts w:ascii="Symbol" w:hAnsi="Symbol" w:cs="Symbol"/>
    </w:rPr>
  </w:style>
  <w:style w:type="character" w:customStyle="1" w:styleId="WW8Num5z1">
    <w:name w:val="WW8Num5z1"/>
    <w:rsid w:val="00DF6BAF"/>
    <w:rPr>
      <w:rFonts w:ascii="Courier New" w:hAnsi="Courier New" w:cs="Courier New"/>
    </w:rPr>
  </w:style>
  <w:style w:type="character" w:customStyle="1" w:styleId="WW8Num5z2">
    <w:name w:val="WW8Num5z2"/>
    <w:rsid w:val="00DF6BAF"/>
    <w:rPr>
      <w:rFonts w:ascii="Wingdings" w:hAnsi="Wingdings" w:cs="Wingdings"/>
    </w:rPr>
  </w:style>
  <w:style w:type="character" w:customStyle="1" w:styleId="WW8Num6z0">
    <w:name w:val="WW8Num6z0"/>
    <w:rsid w:val="00DF6BAF"/>
    <w:rPr>
      <w:rFonts w:ascii="Symbol" w:hAnsi="Symbol" w:cs="Symbol"/>
    </w:rPr>
  </w:style>
  <w:style w:type="character" w:customStyle="1" w:styleId="WW8Num10z0">
    <w:name w:val="WW8Num10z0"/>
    <w:rsid w:val="00DF6BAF"/>
    <w:rPr>
      <w:rFonts w:ascii="Wingdings" w:hAnsi="Wingdings" w:cs="Wingdings"/>
    </w:rPr>
  </w:style>
  <w:style w:type="character" w:customStyle="1" w:styleId="WW8Num10z1">
    <w:name w:val="WW8Num10z1"/>
    <w:rsid w:val="00DF6BAF"/>
    <w:rPr>
      <w:rFonts w:ascii="Courier New" w:hAnsi="Courier New" w:cs="Courier New"/>
    </w:rPr>
  </w:style>
  <w:style w:type="character" w:customStyle="1" w:styleId="WW8Num10z3">
    <w:name w:val="WW8Num10z3"/>
    <w:rsid w:val="00DF6BAF"/>
    <w:rPr>
      <w:rFonts w:ascii="Symbol" w:hAnsi="Symbol" w:cs="Symbol"/>
    </w:rPr>
  </w:style>
  <w:style w:type="character" w:customStyle="1" w:styleId="WW8Num11z0">
    <w:name w:val="WW8Num11z0"/>
    <w:rsid w:val="00DF6BAF"/>
    <w:rPr>
      <w:rFonts w:ascii="Symbol" w:hAnsi="Symbol" w:cs="Symbol"/>
    </w:rPr>
  </w:style>
  <w:style w:type="character" w:customStyle="1" w:styleId="WW8Num12z0">
    <w:name w:val="WW8Num12z0"/>
    <w:rsid w:val="00DF6BAF"/>
    <w:rPr>
      <w:rFonts w:ascii="Symbol" w:hAnsi="Symbol" w:cs="Symbol"/>
    </w:rPr>
  </w:style>
  <w:style w:type="character" w:customStyle="1" w:styleId="WW8Num12z1">
    <w:name w:val="WW8Num12z1"/>
    <w:rsid w:val="00DF6BAF"/>
    <w:rPr>
      <w:rFonts w:ascii="Courier New" w:hAnsi="Courier New" w:cs="Courier New"/>
    </w:rPr>
  </w:style>
  <w:style w:type="character" w:customStyle="1" w:styleId="WW8Num12z2">
    <w:name w:val="WW8Num12z2"/>
    <w:rsid w:val="00DF6BAF"/>
    <w:rPr>
      <w:rFonts w:ascii="Wingdings" w:hAnsi="Wingdings" w:cs="Wingdings"/>
    </w:rPr>
  </w:style>
  <w:style w:type="character" w:customStyle="1" w:styleId="WW8Num13z1">
    <w:name w:val="WW8Num13z1"/>
    <w:rsid w:val="00DF6BAF"/>
    <w:rPr>
      <w:b/>
    </w:rPr>
  </w:style>
  <w:style w:type="character" w:customStyle="1" w:styleId="WW8Num15z0">
    <w:name w:val="WW8Num15z0"/>
    <w:rsid w:val="00DF6BAF"/>
    <w:rPr>
      <w:rFonts w:ascii="Wingdings" w:hAnsi="Wingdings" w:cs="Wingdings"/>
    </w:rPr>
  </w:style>
  <w:style w:type="character" w:customStyle="1" w:styleId="WW8Num15z1">
    <w:name w:val="WW8Num15z1"/>
    <w:rsid w:val="00DF6BAF"/>
    <w:rPr>
      <w:rFonts w:ascii="Courier New" w:hAnsi="Courier New" w:cs="Courier New"/>
    </w:rPr>
  </w:style>
  <w:style w:type="character" w:customStyle="1" w:styleId="WW8Num15z3">
    <w:name w:val="WW8Num15z3"/>
    <w:rsid w:val="00DF6BAF"/>
    <w:rPr>
      <w:rFonts w:ascii="Symbol" w:hAnsi="Symbol" w:cs="Symbol"/>
    </w:rPr>
  </w:style>
  <w:style w:type="character" w:customStyle="1" w:styleId="WW8Num17z0">
    <w:name w:val="WW8Num17z0"/>
    <w:rsid w:val="00DF6BAF"/>
    <w:rPr>
      <w:rFonts w:ascii="Symbol" w:hAnsi="Symbol" w:cs="Symbol"/>
    </w:rPr>
  </w:style>
  <w:style w:type="character" w:customStyle="1" w:styleId="WW8Num17z1">
    <w:name w:val="WW8Num17z1"/>
    <w:rsid w:val="00DF6BAF"/>
    <w:rPr>
      <w:rFonts w:ascii="Courier New" w:hAnsi="Courier New" w:cs="Courier New"/>
    </w:rPr>
  </w:style>
  <w:style w:type="character" w:customStyle="1" w:styleId="WW8Num17z2">
    <w:name w:val="WW8Num17z2"/>
    <w:rsid w:val="00DF6BAF"/>
    <w:rPr>
      <w:rFonts w:ascii="Wingdings" w:hAnsi="Wingdings" w:cs="Wingdings"/>
    </w:rPr>
  </w:style>
  <w:style w:type="character" w:customStyle="1" w:styleId="WW8Num18z0">
    <w:name w:val="WW8Num18z0"/>
    <w:rsid w:val="00DF6BAF"/>
    <w:rPr>
      <w:rFonts w:ascii="Symbol" w:hAnsi="Symbol" w:cs="Symbol"/>
    </w:rPr>
  </w:style>
  <w:style w:type="character" w:customStyle="1" w:styleId="WW8Num18z1">
    <w:name w:val="WW8Num18z1"/>
    <w:rsid w:val="00DF6BAF"/>
    <w:rPr>
      <w:rFonts w:ascii="Courier New" w:hAnsi="Courier New" w:cs="Courier New"/>
    </w:rPr>
  </w:style>
  <w:style w:type="character" w:customStyle="1" w:styleId="WW8Num18z2">
    <w:name w:val="WW8Num18z2"/>
    <w:rsid w:val="00DF6BAF"/>
    <w:rPr>
      <w:rFonts w:ascii="Wingdings" w:hAnsi="Wingdings" w:cs="Wingdings"/>
    </w:rPr>
  </w:style>
  <w:style w:type="character" w:customStyle="1" w:styleId="WW8Num19z0">
    <w:name w:val="WW8Num19z0"/>
    <w:rsid w:val="00DF6BAF"/>
    <w:rPr>
      <w:rFonts w:ascii="Symbol" w:hAnsi="Symbol" w:cs="Symbol"/>
    </w:rPr>
  </w:style>
  <w:style w:type="character" w:customStyle="1" w:styleId="WW8Num19z1">
    <w:name w:val="WW8Num19z1"/>
    <w:rsid w:val="00DF6BAF"/>
    <w:rPr>
      <w:rFonts w:ascii="Courier New" w:hAnsi="Courier New" w:cs="Courier New"/>
    </w:rPr>
  </w:style>
  <w:style w:type="character" w:customStyle="1" w:styleId="WW8Num19z2">
    <w:name w:val="WW8Num19z2"/>
    <w:rsid w:val="00DF6BAF"/>
    <w:rPr>
      <w:rFonts w:ascii="Wingdings" w:hAnsi="Wingdings" w:cs="Wingdings"/>
    </w:rPr>
  </w:style>
  <w:style w:type="character" w:customStyle="1" w:styleId="WW8Num21z0">
    <w:name w:val="WW8Num21z0"/>
    <w:rsid w:val="00DF6BAF"/>
    <w:rPr>
      <w:rFonts w:ascii="Symbol" w:hAnsi="Symbol" w:cs="Symbol"/>
    </w:rPr>
  </w:style>
  <w:style w:type="character" w:customStyle="1" w:styleId="WW8Num21z1">
    <w:name w:val="WW8Num21z1"/>
    <w:rsid w:val="00DF6BAF"/>
    <w:rPr>
      <w:rFonts w:ascii="Courier New" w:hAnsi="Courier New" w:cs="Courier New"/>
    </w:rPr>
  </w:style>
  <w:style w:type="character" w:customStyle="1" w:styleId="WW8Num21z2">
    <w:name w:val="WW8Num21z2"/>
    <w:rsid w:val="00DF6BAF"/>
    <w:rPr>
      <w:rFonts w:ascii="Wingdings" w:hAnsi="Wingdings" w:cs="Wingdings"/>
    </w:rPr>
  </w:style>
  <w:style w:type="character" w:customStyle="1" w:styleId="WW8Num22z0">
    <w:name w:val="WW8Num22z0"/>
    <w:rsid w:val="00DF6BAF"/>
    <w:rPr>
      <w:rFonts w:ascii="Symbol" w:hAnsi="Symbol" w:cs="Symbol"/>
    </w:rPr>
  </w:style>
  <w:style w:type="character" w:customStyle="1" w:styleId="WW8Num22z1">
    <w:name w:val="WW8Num22z1"/>
    <w:rsid w:val="00DF6BAF"/>
    <w:rPr>
      <w:rFonts w:ascii="Courier New" w:hAnsi="Courier New" w:cs="Courier New"/>
    </w:rPr>
  </w:style>
  <w:style w:type="character" w:customStyle="1" w:styleId="WW8Num22z2">
    <w:name w:val="WW8Num22z2"/>
    <w:rsid w:val="00DF6BAF"/>
    <w:rPr>
      <w:rFonts w:ascii="Wingdings" w:hAnsi="Wingdings" w:cs="Wingdings"/>
    </w:rPr>
  </w:style>
  <w:style w:type="character" w:customStyle="1" w:styleId="WW8Num25z0">
    <w:name w:val="WW8Num25z0"/>
    <w:rsid w:val="00DF6BA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F6BAF"/>
    <w:rPr>
      <w:rFonts w:ascii="Courier New" w:hAnsi="Courier New" w:cs="Courier New"/>
    </w:rPr>
  </w:style>
  <w:style w:type="character" w:customStyle="1" w:styleId="WW8Num25z2">
    <w:name w:val="WW8Num25z2"/>
    <w:rsid w:val="00DF6BAF"/>
    <w:rPr>
      <w:rFonts w:ascii="Wingdings" w:hAnsi="Wingdings" w:cs="Wingdings"/>
    </w:rPr>
  </w:style>
  <w:style w:type="character" w:customStyle="1" w:styleId="WW8Num25z3">
    <w:name w:val="WW8Num25z3"/>
    <w:rsid w:val="00DF6BAF"/>
    <w:rPr>
      <w:rFonts w:ascii="Symbol" w:hAnsi="Symbol" w:cs="Symbol"/>
    </w:rPr>
  </w:style>
  <w:style w:type="character" w:customStyle="1" w:styleId="WW8Num27z0">
    <w:name w:val="WW8Num27z0"/>
    <w:rsid w:val="00DF6BAF"/>
    <w:rPr>
      <w:rFonts w:ascii="Symbol" w:hAnsi="Symbol" w:cs="Symbol"/>
    </w:rPr>
  </w:style>
  <w:style w:type="character" w:customStyle="1" w:styleId="WW8Num27z1">
    <w:name w:val="WW8Num27z1"/>
    <w:rsid w:val="00DF6BAF"/>
    <w:rPr>
      <w:rFonts w:ascii="Courier New" w:hAnsi="Courier New" w:cs="Courier New"/>
    </w:rPr>
  </w:style>
  <w:style w:type="character" w:customStyle="1" w:styleId="WW8Num27z2">
    <w:name w:val="WW8Num27z2"/>
    <w:rsid w:val="00DF6BAF"/>
    <w:rPr>
      <w:rFonts w:ascii="Wingdings" w:hAnsi="Wingdings" w:cs="Wingdings"/>
    </w:rPr>
  </w:style>
  <w:style w:type="character" w:customStyle="1" w:styleId="WW8Num28z0">
    <w:name w:val="WW8Num28z0"/>
    <w:rsid w:val="00DF6BAF"/>
    <w:rPr>
      <w:rFonts w:ascii="Symbol" w:hAnsi="Symbol" w:cs="Symbol"/>
    </w:rPr>
  </w:style>
  <w:style w:type="character" w:customStyle="1" w:styleId="WW8Num28z1">
    <w:name w:val="WW8Num28z1"/>
    <w:rsid w:val="00DF6BAF"/>
    <w:rPr>
      <w:rFonts w:ascii="Courier New" w:hAnsi="Courier New" w:cs="Courier New"/>
    </w:rPr>
  </w:style>
  <w:style w:type="character" w:customStyle="1" w:styleId="WW8Num28z2">
    <w:name w:val="WW8Num28z2"/>
    <w:rsid w:val="00DF6BAF"/>
    <w:rPr>
      <w:rFonts w:ascii="Wingdings" w:hAnsi="Wingdings" w:cs="Wingdings"/>
    </w:rPr>
  </w:style>
  <w:style w:type="character" w:customStyle="1" w:styleId="WW8Num29z0">
    <w:name w:val="WW8Num29z0"/>
    <w:rsid w:val="00DF6BAF"/>
    <w:rPr>
      <w:rFonts w:ascii="Symbol" w:hAnsi="Symbol" w:cs="Symbol"/>
    </w:rPr>
  </w:style>
  <w:style w:type="character" w:customStyle="1" w:styleId="WW8Num29z1">
    <w:name w:val="WW8Num29z1"/>
    <w:rsid w:val="00DF6BAF"/>
    <w:rPr>
      <w:rFonts w:ascii="Courier New" w:hAnsi="Courier New" w:cs="Courier New"/>
    </w:rPr>
  </w:style>
  <w:style w:type="character" w:customStyle="1" w:styleId="WW8Num29z2">
    <w:name w:val="WW8Num29z2"/>
    <w:rsid w:val="00DF6BAF"/>
    <w:rPr>
      <w:rFonts w:ascii="Wingdings" w:hAnsi="Wingdings" w:cs="Wingdings"/>
    </w:rPr>
  </w:style>
  <w:style w:type="character" w:customStyle="1" w:styleId="WW8Num31z0">
    <w:name w:val="WW8Num31z0"/>
    <w:rsid w:val="00DF6BAF"/>
    <w:rPr>
      <w:rFonts w:ascii="Wingdings" w:hAnsi="Wingdings" w:cs="Wingdings"/>
    </w:rPr>
  </w:style>
  <w:style w:type="character" w:customStyle="1" w:styleId="WW8Num31z1">
    <w:name w:val="WW8Num31z1"/>
    <w:rsid w:val="00DF6BAF"/>
    <w:rPr>
      <w:rFonts w:ascii="Courier New" w:hAnsi="Courier New" w:cs="Courier New"/>
    </w:rPr>
  </w:style>
  <w:style w:type="character" w:customStyle="1" w:styleId="WW8Num31z3">
    <w:name w:val="WW8Num31z3"/>
    <w:rsid w:val="00DF6BAF"/>
    <w:rPr>
      <w:rFonts w:ascii="Symbol" w:hAnsi="Symbol" w:cs="Symbol"/>
    </w:rPr>
  </w:style>
  <w:style w:type="character" w:customStyle="1" w:styleId="WW8Num35z0">
    <w:name w:val="WW8Num35z0"/>
    <w:rsid w:val="00DF6BAF"/>
    <w:rPr>
      <w:rFonts w:ascii="Symbol" w:hAnsi="Symbol" w:cs="Symbol"/>
    </w:rPr>
  </w:style>
  <w:style w:type="character" w:customStyle="1" w:styleId="WW8Num35z1">
    <w:name w:val="WW8Num35z1"/>
    <w:rsid w:val="00DF6BAF"/>
    <w:rPr>
      <w:rFonts w:ascii="Courier New" w:hAnsi="Courier New" w:cs="Courier New"/>
    </w:rPr>
  </w:style>
  <w:style w:type="character" w:customStyle="1" w:styleId="WW8Num35z2">
    <w:name w:val="WW8Num35z2"/>
    <w:rsid w:val="00DF6BAF"/>
    <w:rPr>
      <w:rFonts w:ascii="Wingdings" w:hAnsi="Wingdings" w:cs="Wingdings"/>
    </w:rPr>
  </w:style>
  <w:style w:type="character" w:customStyle="1" w:styleId="WW8Num36z1">
    <w:name w:val="WW8Num36z1"/>
    <w:rsid w:val="00DF6BAF"/>
    <w:rPr>
      <w:b w:val="0"/>
      <w:i w:val="0"/>
    </w:rPr>
  </w:style>
  <w:style w:type="character" w:customStyle="1" w:styleId="WW8Num37z0">
    <w:name w:val="WW8Num37z0"/>
    <w:rsid w:val="00DF6BAF"/>
    <w:rPr>
      <w:rFonts w:ascii="Symbol" w:hAnsi="Symbol" w:cs="Symbol"/>
    </w:rPr>
  </w:style>
  <w:style w:type="character" w:customStyle="1" w:styleId="WW8Num37z1">
    <w:name w:val="WW8Num37z1"/>
    <w:rsid w:val="00DF6BAF"/>
    <w:rPr>
      <w:rFonts w:ascii="Courier New" w:hAnsi="Courier New" w:cs="Courier New"/>
    </w:rPr>
  </w:style>
  <w:style w:type="character" w:customStyle="1" w:styleId="WW8Num37z2">
    <w:name w:val="WW8Num37z2"/>
    <w:rsid w:val="00DF6BAF"/>
    <w:rPr>
      <w:rFonts w:ascii="Wingdings" w:hAnsi="Wingdings" w:cs="Wingdings"/>
    </w:rPr>
  </w:style>
  <w:style w:type="character" w:customStyle="1" w:styleId="WW8Num38z0">
    <w:name w:val="WW8Num38z0"/>
    <w:rsid w:val="00DF6BAF"/>
    <w:rPr>
      <w:rFonts w:ascii="Symbol" w:hAnsi="Symbol" w:cs="Symbol"/>
    </w:rPr>
  </w:style>
  <w:style w:type="character" w:customStyle="1" w:styleId="WW8Num38z1">
    <w:name w:val="WW8Num38z1"/>
    <w:rsid w:val="00DF6BAF"/>
    <w:rPr>
      <w:rFonts w:ascii="Courier New" w:hAnsi="Courier New" w:cs="Courier New"/>
    </w:rPr>
  </w:style>
  <w:style w:type="character" w:customStyle="1" w:styleId="WW8Num38z2">
    <w:name w:val="WW8Num38z2"/>
    <w:rsid w:val="00DF6BAF"/>
    <w:rPr>
      <w:rFonts w:ascii="Wingdings" w:hAnsi="Wingdings" w:cs="Wingdings"/>
    </w:rPr>
  </w:style>
  <w:style w:type="character" w:customStyle="1" w:styleId="WW8Num39z0">
    <w:name w:val="WW8Num39z0"/>
    <w:rsid w:val="00DF6BAF"/>
    <w:rPr>
      <w:rFonts w:ascii="Wingdings" w:hAnsi="Wingdings" w:cs="Wingdings"/>
      <w:color w:val="auto"/>
    </w:rPr>
  </w:style>
  <w:style w:type="character" w:customStyle="1" w:styleId="WW8Num40z0">
    <w:name w:val="WW8Num40z0"/>
    <w:rsid w:val="00DF6BAF"/>
    <w:rPr>
      <w:rFonts w:ascii="Symbol" w:hAnsi="Symbol" w:cs="Symbol"/>
    </w:rPr>
  </w:style>
  <w:style w:type="character" w:customStyle="1" w:styleId="WW8Num40z1">
    <w:name w:val="WW8Num40z1"/>
    <w:rsid w:val="00DF6BAF"/>
    <w:rPr>
      <w:rFonts w:ascii="Courier New" w:hAnsi="Courier New" w:cs="Courier New"/>
    </w:rPr>
  </w:style>
  <w:style w:type="character" w:customStyle="1" w:styleId="WW8Num40z2">
    <w:name w:val="WW8Num40z2"/>
    <w:rsid w:val="00DF6BAF"/>
    <w:rPr>
      <w:rFonts w:ascii="Wingdings" w:hAnsi="Wingdings" w:cs="Wingdings"/>
    </w:rPr>
  </w:style>
  <w:style w:type="character" w:customStyle="1" w:styleId="WW8Num42z0">
    <w:name w:val="WW8Num42z0"/>
    <w:rsid w:val="00DF6BAF"/>
    <w:rPr>
      <w:rFonts w:ascii="Wingdings" w:hAnsi="Wingdings" w:cs="Wingdings"/>
    </w:rPr>
  </w:style>
  <w:style w:type="character" w:customStyle="1" w:styleId="WW8Num42z1">
    <w:name w:val="WW8Num42z1"/>
    <w:rsid w:val="00DF6BAF"/>
    <w:rPr>
      <w:rFonts w:ascii="Courier New" w:hAnsi="Courier New" w:cs="Courier New"/>
    </w:rPr>
  </w:style>
  <w:style w:type="character" w:customStyle="1" w:styleId="WW8Num42z3">
    <w:name w:val="WW8Num42z3"/>
    <w:rsid w:val="00DF6BAF"/>
    <w:rPr>
      <w:rFonts w:ascii="Symbol" w:hAnsi="Symbol" w:cs="Symbol"/>
    </w:rPr>
  </w:style>
  <w:style w:type="character" w:customStyle="1" w:styleId="WW8Num43z0">
    <w:name w:val="WW8Num43z0"/>
    <w:rsid w:val="00DF6BAF"/>
    <w:rPr>
      <w:rFonts w:ascii="Symbol" w:hAnsi="Symbol" w:cs="Symbol"/>
      <w:sz w:val="20"/>
    </w:rPr>
  </w:style>
  <w:style w:type="character" w:customStyle="1" w:styleId="WW8Num43z1">
    <w:name w:val="WW8Num43z1"/>
    <w:rsid w:val="00DF6BAF"/>
    <w:rPr>
      <w:rFonts w:ascii="Courier New" w:hAnsi="Courier New" w:cs="Courier New"/>
      <w:sz w:val="20"/>
    </w:rPr>
  </w:style>
  <w:style w:type="character" w:customStyle="1" w:styleId="WW8Num43z2">
    <w:name w:val="WW8Num43z2"/>
    <w:rsid w:val="00DF6BAF"/>
    <w:rPr>
      <w:rFonts w:ascii="Wingdings" w:hAnsi="Wingdings" w:cs="Wingdings"/>
      <w:sz w:val="20"/>
    </w:rPr>
  </w:style>
  <w:style w:type="character" w:customStyle="1" w:styleId="WW8Num44z0">
    <w:name w:val="WW8Num44z0"/>
    <w:rsid w:val="00DF6BAF"/>
    <w:rPr>
      <w:rFonts w:ascii="Symbol" w:hAnsi="Symbol" w:cs="Symbol"/>
    </w:rPr>
  </w:style>
  <w:style w:type="character" w:customStyle="1" w:styleId="WW8Num44z1">
    <w:name w:val="WW8Num44z1"/>
    <w:rsid w:val="00DF6BAF"/>
    <w:rPr>
      <w:rFonts w:ascii="Courier New" w:hAnsi="Courier New" w:cs="Courier New"/>
    </w:rPr>
  </w:style>
  <w:style w:type="character" w:customStyle="1" w:styleId="WW8Num44z2">
    <w:name w:val="WW8Num44z2"/>
    <w:rsid w:val="00DF6BAF"/>
    <w:rPr>
      <w:rFonts w:ascii="Wingdings" w:hAnsi="Wingdings" w:cs="Wingdings"/>
    </w:rPr>
  </w:style>
  <w:style w:type="character" w:customStyle="1" w:styleId="WW8Num45z1">
    <w:name w:val="WW8Num45z1"/>
    <w:rsid w:val="00DF6BAF"/>
    <w:rPr>
      <w:b w:val="0"/>
      <w:i w:val="0"/>
    </w:rPr>
  </w:style>
  <w:style w:type="character" w:customStyle="1" w:styleId="WW8Num46z1">
    <w:name w:val="WW8Num46z1"/>
    <w:rsid w:val="00DF6BAF"/>
    <w:rPr>
      <w:rFonts w:ascii="Symbol" w:hAnsi="Symbol" w:cs="Symbol"/>
    </w:rPr>
  </w:style>
  <w:style w:type="character" w:customStyle="1" w:styleId="WW8Num47z0">
    <w:name w:val="WW8Num47z0"/>
    <w:rsid w:val="00DF6BAF"/>
    <w:rPr>
      <w:b w:val="0"/>
    </w:rPr>
  </w:style>
  <w:style w:type="character" w:customStyle="1" w:styleId="WW8Num47z1">
    <w:name w:val="WW8Num47z1"/>
    <w:rsid w:val="00DF6BAF"/>
    <w:rPr>
      <w:rFonts w:ascii="Symbol" w:hAnsi="Symbol" w:cs="Symbol"/>
      <w:b w:val="0"/>
    </w:rPr>
  </w:style>
  <w:style w:type="character" w:customStyle="1" w:styleId="WW8Num48z0">
    <w:name w:val="WW8Num48z0"/>
    <w:rsid w:val="00DF6BAF"/>
    <w:rPr>
      <w:rFonts w:ascii="Symbol" w:hAnsi="Symbol" w:cs="Symbol"/>
    </w:rPr>
  </w:style>
  <w:style w:type="character" w:customStyle="1" w:styleId="WW8Num48z1">
    <w:name w:val="WW8Num48z1"/>
    <w:rsid w:val="00DF6BAF"/>
    <w:rPr>
      <w:rFonts w:ascii="Courier New" w:hAnsi="Courier New" w:cs="Courier New"/>
    </w:rPr>
  </w:style>
  <w:style w:type="character" w:customStyle="1" w:styleId="WW8Num48z2">
    <w:name w:val="WW8Num48z2"/>
    <w:rsid w:val="00DF6BAF"/>
    <w:rPr>
      <w:rFonts w:ascii="Wingdings" w:hAnsi="Wingdings" w:cs="Wingdings"/>
    </w:rPr>
  </w:style>
  <w:style w:type="character" w:customStyle="1" w:styleId="WW8Num49z0">
    <w:name w:val="WW8Num49z0"/>
    <w:rsid w:val="00DF6BAF"/>
    <w:rPr>
      <w:rFonts w:ascii="Symbol" w:hAnsi="Symbol" w:cs="Symbol"/>
    </w:rPr>
  </w:style>
  <w:style w:type="character" w:customStyle="1" w:styleId="WW8Num49z1">
    <w:name w:val="WW8Num49z1"/>
    <w:rsid w:val="00DF6BAF"/>
    <w:rPr>
      <w:rFonts w:ascii="Courier New" w:hAnsi="Courier New" w:cs="Courier New"/>
    </w:rPr>
  </w:style>
  <w:style w:type="character" w:customStyle="1" w:styleId="WW8Num49z2">
    <w:name w:val="WW8Num49z2"/>
    <w:rsid w:val="00DF6BAF"/>
    <w:rPr>
      <w:rFonts w:ascii="Wingdings" w:hAnsi="Wingdings" w:cs="Wingdings"/>
    </w:rPr>
  </w:style>
  <w:style w:type="character" w:customStyle="1" w:styleId="WW8Num50z0">
    <w:name w:val="WW8Num50z0"/>
    <w:rsid w:val="00DF6BAF"/>
    <w:rPr>
      <w:rFonts w:ascii="Symbol" w:hAnsi="Symbol" w:cs="Symbol"/>
    </w:rPr>
  </w:style>
  <w:style w:type="character" w:customStyle="1" w:styleId="WW8Num50z1">
    <w:name w:val="WW8Num50z1"/>
    <w:rsid w:val="00DF6BAF"/>
    <w:rPr>
      <w:rFonts w:ascii="Courier New" w:hAnsi="Courier New" w:cs="Courier New"/>
    </w:rPr>
  </w:style>
  <w:style w:type="character" w:customStyle="1" w:styleId="WW8Num50z2">
    <w:name w:val="WW8Num50z2"/>
    <w:rsid w:val="00DF6BAF"/>
    <w:rPr>
      <w:rFonts w:ascii="Wingdings" w:hAnsi="Wingdings" w:cs="Wingdings"/>
    </w:rPr>
  </w:style>
  <w:style w:type="character" w:customStyle="1" w:styleId="WW8Num52z0">
    <w:name w:val="WW8Num52z0"/>
    <w:rsid w:val="00DF6BAF"/>
    <w:rPr>
      <w:rFonts w:ascii="Symbol" w:hAnsi="Symbol" w:cs="Symbol"/>
    </w:rPr>
  </w:style>
  <w:style w:type="character" w:customStyle="1" w:styleId="WW8Num53z0">
    <w:name w:val="WW8Num53z0"/>
    <w:rsid w:val="00DF6BAF"/>
    <w:rPr>
      <w:sz w:val="24"/>
      <w:szCs w:val="24"/>
    </w:rPr>
  </w:style>
  <w:style w:type="character" w:customStyle="1" w:styleId="WW8Num55z0">
    <w:name w:val="WW8Num55z0"/>
    <w:rsid w:val="00DF6BAF"/>
    <w:rPr>
      <w:rFonts w:ascii="Symbol" w:hAnsi="Symbol" w:cs="Symbol"/>
    </w:rPr>
  </w:style>
  <w:style w:type="character" w:customStyle="1" w:styleId="WW8Num55z1">
    <w:name w:val="WW8Num55z1"/>
    <w:rsid w:val="00DF6BAF"/>
    <w:rPr>
      <w:rFonts w:ascii="Courier New" w:hAnsi="Courier New" w:cs="Courier New"/>
    </w:rPr>
  </w:style>
  <w:style w:type="character" w:customStyle="1" w:styleId="WW8Num55z2">
    <w:name w:val="WW8Num55z2"/>
    <w:rsid w:val="00DF6BAF"/>
    <w:rPr>
      <w:rFonts w:ascii="Wingdings" w:hAnsi="Wingdings" w:cs="Wingdings"/>
    </w:rPr>
  </w:style>
  <w:style w:type="character" w:customStyle="1" w:styleId="WW8Num56z0">
    <w:name w:val="WW8Num56z0"/>
    <w:rsid w:val="00DF6BAF"/>
    <w:rPr>
      <w:rFonts w:ascii="Symbol" w:hAnsi="Symbol" w:cs="Symbol"/>
    </w:rPr>
  </w:style>
  <w:style w:type="character" w:customStyle="1" w:styleId="WW8Num56z1">
    <w:name w:val="WW8Num56z1"/>
    <w:rsid w:val="00DF6BAF"/>
    <w:rPr>
      <w:rFonts w:ascii="Courier New" w:hAnsi="Courier New" w:cs="Courier New"/>
    </w:rPr>
  </w:style>
  <w:style w:type="character" w:customStyle="1" w:styleId="WW8Num56z2">
    <w:name w:val="WW8Num56z2"/>
    <w:rsid w:val="00DF6BAF"/>
    <w:rPr>
      <w:rFonts w:ascii="Wingdings" w:hAnsi="Wingdings" w:cs="Wingdings"/>
    </w:rPr>
  </w:style>
  <w:style w:type="character" w:customStyle="1" w:styleId="WW8Num57z0">
    <w:name w:val="WW8Num57z0"/>
    <w:rsid w:val="00DF6BAF"/>
    <w:rPr>
      <w:rFonts w:ascii="Wingdings" w:hAnsi="Wingdings" w:cs="Wingdings"/>
    </w:rPr>
  </w:style>
  <w:style w:type="character" w:customStyle="1" w:styleId="WW8Num57z1">
    <w:name w:val="WW8Num57z1"/>
    <w:rsid w:val="00DF6BAF"/>
    <w:rPr>
      <w:rFonts w:ascii="Courier New" w:hAnsi="Courier New" w:cs="Courier New"/>
    </w:rPr>
  </w:style>
  <w:style w:type="character" w:customStyle="1" w:styleId="WW8Num57z3">
    <w:name w:val="WW8Num57z3"/>
    <w:rsid w:val="00DF6BAF"/>
    <w:rPr>
      <w:rFonts w:ascii="Symbol" w:hAnsi="Symbol" w:cs="Symbol"/>
    </w:rPr>
  </w:style>
  <w:style w:type="character" w:customStyle="1" w:styleId="WW8Num58z0">
    <w:name w:val="WW8Num58z0"/>
    <w:rsid w:val="00DF6BAF"/>
    <w:rPr>
      <w:rFonts w:ascii="Wingdings" w:hAnsi="Wingdings" w:cs="Wingdings"/>
    </w:rPr>
  </w:style>
  <w:style w:type="character" w:customStyle="1" w:styleId="WW8Num58z1">
    <w:name w:val="WW8Num58z1"/>
    <w:rsid w:val="00DF6BAF"/>
    <w:rPr>
      <w:rFonts w:ascii="Courier New" w:hAnsi="Courier New" w:cs="Courier New"/>
    </w:rPr>
  </w:style>
  <w:style w:type="character" w:customStyle="1" w:styleId="WW8Num58z3">
    <w:name w:val="WW8Num58z3"/>
    <w:rsid w:val="00DF6BAF"/>
    <w:rPr>
      <w:rFonts w:ascii="Symbol" w:hAnsi="Symbol" w:cs="Symbol"/>
    </w:rPr>
  </w:style>
  <w:style w:type="character" w:customStyle="1" w:styleId="WW8Num59z0">
    <w:name w:val="WW8Num59z0"/>
    <w:rsid w:val="00DF6BAF"/>
    <w:rPr>
      <w:rFonts w:ascii="Symbol" w:hAnsi="Symbol" w:cs="Symbol"/>
    </w:rPr>
  </w:style>
  <w:style w:type="character" w:customStyle="1" w:styleId="WW8Num59z1">
    <w:name w:val="WW8Num59z1"/>
    <w:rsid w:val="00DF6BAF"/>
    <w:rPr>
      <w:rFonts w:ascii="Courier New" w:hAnsi="Courier New" w:cs="Courier New"/>
    </w:rPr>
  </w:style>
  <w:style w:type="character" w:customStyle="1" w:styleId="WW8Num59z2">
    <w:name w:val="WW8Num59z2"/>
    <w:rsid w:val="00DF6BAF"/>
    <w:rPr>
      <w:rFonts w:ascii="Wingdings" w:hAnsi="Wingdings" w:cs="Wingdings"/>
    </w:rPr>
  </w:style>
  <w:style w:type="character" w:customStyle="1" w:styleId="WW8Num60z0">
    <w:name w:val="WW8Num60z0"/>
    <w:rsid w:val="00DF6BAF"/>
    <w:rPr>
      <w:rFonts w:ascii="Symbol" w:hAnsi="Symbol" w:cs="Symbol"/>
    </w:rPr>
  </w:style>
  <w:style w:type="character" w:customStyle="1" w:styleId="WW8Num61z0">
    <w:name w:val="WW8Num61z0"/>
    <w:rsid w:val="00DF6BAF"/>
    <w:rPr>
      <w:rFonts w:ascii="Symbol" w:hAnsi="Symbol" w:cs="Symbol"/>
    </w:rPr>
  </w:style>
  <w:style w:type="character" w:customStyle="1" w:styleId="WW8Num62z0">
    <w:name w:val="WW8Num62z0"/>
    <w:rsid w:val="00DF6BAF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DF6BAF"/>
    <w:rPr>
      <w:rFonts w:ascii="Courier New" w:hAnsi="Courier New" w:cs="Courier New"/>
      <w:sz w:val="20"/>
    </w:rPr>
  </w:style>
  <w:style w:type="character" w:customStyle="1" w:styleId="WW8Num62z2">
    <w:name w:val="WW8Num62z2"/>
    <w:rsid w:val="00DF6BAF"/>
    <w:rPr>
      <w:rFonts w:ascii="Wingdings" w:hAnsi="Wingdings" w:cs="Wingdings"/>
      <w:sz w:val="20"/>
    </w:rPr>
  </w:style>
  <w:style w:type="character" w:customStyle="1" w:styleId="WW8Num65z0">
    <w:name w:val="WW8Num65z0"/>
    <w:rsid w:val="00DF6BAF"/>
    <w:rPr>
      <w:rFonts w:ascii="Symbol" w:hAnsi="Symbol" w:cs="Symbol"/>
    </w:rPr>
  </w:style>
  <w:style w:type="character" w:customStyle="1" w:styleId="WW8Num65z1">
    <w:name w:val="WW8Num65z1"/>
    <w:rsid w:val="00DF6BAF"/>
    <w:rPr>
      <w:rFonts w:ascii="Courier New" w:hAnsi="Courier New" w:cs="Courier New"/>
    </w:rPr>
  </w:style>
  <w:style w:type="character" w:customStyle="1" w:styleId="WW8Num65z2">
    <w:name w:val="WW8Num65z2"/>
    <w:rsid w:val="00DF6BAF"/>
    <w:rPr>
      <w:rFonts w:ascii="Wingdings" w:hAnsi="Wingdings" w:cs="Wingdings"/>
    </w:rPr>
  </w:style>
  <w:style w:type="character" w:customStyle="1" w:styleId="WW8Num66z0">
    <w:name w:val="WW8Num66z0"/>
    <w:rsid w:val="00DF6BAF"/>
    <w:rPr>
      <w:rFonts w:ascii="Symbol" w:hAnsi="Symbol" w:cs="Symbol"/>
    </w:rPr>
  </w:style>
  <w:style w:type="character" w:customStyle="1" w:styleId="WW8Num69z0">
    <w:name w:val="WW8Num69z0"/>
    <w:rsid w:val="00DF6BAF"/>
    <w:rPr>
      <w:rFonts w:ascii="Wingdings" w:hAnsi="Wingdings" w:cs="Wingdings"/>
    </w:rPr>
  </w:style>
  <w:style w:type="character" w:customStyle="1" w:styleId="WW8Num70z0">
    <w:name w:val="WW8Num70z0"/>
    <w:rsid w:val="00DF6BAF"/>
    <w:rPr>
      <w:rFonts w:ascii="Wingdings" w:hAnsi="Wingdings" w:cs="Wingdings"/>
    </w:rPr>
  </w:style>
  <w:style w:type="character" w:customStyle="1" w:styleId="WW8Num70z1">
    <w:name w:val="WW8Num70z1"/>
    <w:rsid w:val="00DF6BAF"/>
    <w:rPr>
      <w:rFonts w:ascii="Courier New" w:hAnsi="Courier New" w:cs="Courier New"/>
    </w:rPr>
  </w:style>
  <w:style w:type="character" w:customStyle="1" w:styleId="WW8Num70z3">
    <w:name w:val="WW8Num70z3"/>
    <w:rsid w:val="00DF6BAF"/>
    <w:rPr>
      <w:rFonts w:ascii="Symbol" w:hAnsi="Symbol" w:cs="Symbol"/>
    </w:rPr>
  </w:style>
  <w:style w:type="character" w:customStyle="1" w:styleId="WW8Num71z0">
    <w:name w:val="WW8Num71z0"/>
    <w:rsid w:val="00DF6BAF"/>
    <w:rPr>
      <w:rFonts w:ascii="Symbol" w:hAnsi="Symbol" w:cs="Symbol"/>
    </w:rPr>
  </w:style>
  <w:style w:type="character" w:customStyle="1" w:styleId="WW8Num72z0">
    <w:name w:val="WW8Num72z0"/>
    <w:rsid w:val="00DF6BAF"/>
    <w:rPr>
      <w:rFonts w:ascii="Symbol" w:hAnsi="Symbol" w:cs="Symbol"/>
    </w:rPr>
  </w:style>
  <w:style w:type="character" w:customStyle="1" w:styleId="WW8Num72z1">
    <w:name w:val="WW8Num72z1"/>
    <w:rsid w:val="00DF6BAF"/>
    <w:rPr>
      <w:rFonts w:ascii="Courier New" w:hAnsi="Courier New" w:cs="Courier New"/>
    </w:rPr>
  </w:style>
  <w:style w:type="character" w:customStyle="1" w:styleId="WW8Num72z2">
    <w:name w:val="WW8Num72z2"/>
    <w:rsid w:val="00DF6BAF"/>
    <w:rPr>
      <w:rFonts w:ascii="Wingdings" w:hAnsi="Wingdings" w:cs="Wingdings"/>
    </w:rPr>
  </w:style>
  <w:style w:type="character" w:customStyle="1" w:styleId="WW8Num73z0">
    <w:name w:val="WW8Num73z0"/>
    <w:rsid w:val="00DF6BAF"/>
    <w:rPr>
      <w:rFonts w:ascii="Wingdings" w:hAnsi="Wingdings" w:cs="Wingdings"/>
    </w:rPr>
  </w:style>
  <w:style w:type="character" w:customStyle="1" w:styleId="WW8Num73z1">
    <w:name w:val="WW8Num73z1"/>
    <w:rsid w:val="00DF6BAF"/>
    <w:rPr>
      <w:rFonts w:ascii="Courier New" w:hAnsi="Courier New" w:cs="Courier New"/>
    </w:rPr>
  </w:style>
  <w:style w:type="character" w:customStyle="1" w:styleId="WW8Num73z3">
    <w:name w:val="WW8Num73z3"/>
    <w:rsid w:val="00DF6BAF"/>
    <w:rPr>
      <w:rFonts w:ascii="Symbol" w:hAnsi="Symbol" w:cs="Symbol"/>
    </w:rPr>
  </w:style>
  <w:style w:type="character" w:customStyle="1" w:styleId="WW8Num74z0">
    <w:name w:val="WW8Num74z0"/>
    <w:rsid w:val="00DF6BAF"/>
    <w:rPr>
      <w:rFonts w:ascii="Symbol" w:hAnsi="Symbol" w:cs="Symbol"/>
    </w:rPr>
  </w:style>
  <w:style w:type="character" w:customStyle="1" w:styleId="WW8Num74z1">
    <w:name w:val="WW8Num74z1"/>
    <w:rsid w:val="00DF6BAF"/>
    <w:rPr>
      <w:rFonts w:ascii="Courier New" w:hAnsi="Courier New" w:cs="Courier New"/>
    </w:rPr>
  </w:style>
  <w:style w:type="character" w:customStyle="1" w:styleId="WW8Num74z2">
    <w:name w:val="WW8Num74z2"/>
    <w:rsid w:val="00DF6BAF"/>
    <w:rPr>
      <w:rFonts w:ascii="Wingdings" w:hAnsi="Wingdings" w:cs="Wingdings"/>
    </w:rPr>
  </w:style>
  <w:style w:type="character" w:customStyle="1" w:styleId="WW8Num75z0">
    <w:name w:val="WW8Num75z0"/>
    <w:rsid w:val="00DF6BAF"/>
    <w:rPr>
      <w:rFonts w:ascii="Symbol" w:hAnsi="Symbol" w:cs="Symbol"/>
    </w:rPr>
  </w:style>
  <w:style w:type="character" w:customStyle="1" w:styleId="WW8Num75z1">
    <w:name w:val="WW8Num75z1"/>
    <w:rsid w:val="00DF6BAF"/>
    <w:rPr>
      <w:rFonts w:ascii="Courier New" w:hAnsi="Courier New" w:cs="Courier New"/>
    </w:rPr>
  </w:style>
  <w:style w:type="character" w:customStyle="1" w:styleId="WW8Num75z2">
    <w:name w:val="WW8Num75z2"/>
    <w:rsid w:val="00DF6BAF"/>
    <w:rPr>
      <w:rFonts w:ascii="Wingdings" w:hAnsi="Wingdings" w:cs="Wingdings"/>
    </w:rPr>
  </w:style>
  <w:style w:type="character" w:customStyle="1" w:styleId="WW8Num76z0">
    <w:name w:val="WW8Num76z0"/>
    <w:rsid w:val="00DF6BAF"/>
    <w:rPr>
      <w:rFonts w:ascii="Symbol" w:hAnsi="Symbol" w:cs="Symbol"/>
    </w:rPr>
  </w:style>
  <w:style w:type="character" w:customStyle="1" w:styleId="WW8Num76z1">
    <w:name w:val="WW8Num76z1"/>
    <w:rsid w:val="00DF6BAF"/>
    <w:rPr>
      <w:rFonts w:ascii="Courier New" w:hAnsi="Courier New" w:cs="Courier New"/>
    </w:rPr>
  </w:style>
  <w:style w:type="character" w:customStyle="1" w:styleId="WW8Num76z2">
    <w:name w:val="WW8Num76z2"/>
    <w:rsid w:val="00DF6BAF"/>
    <w:rPr>
      <w:rFonts w:ascii="Wingdings" w:hAnsi="Wingdings" w:cs="Wingdings"/>
    </w:rPr>
  </w:style>
  <w:style w:type="character" w:customStyle="1" w:styleId="WW8Num77z0">
    <w:name w:val="WW8Num77z0"/>
    <w:rsid w:val="00DF6BAF"/>
    <w:rPr>
      <w:rFonts w:ascii="Symbol" w:hAnsi="Symbol" w:cs="Symbol"/>
    </w:rPr>
  </w:style>
  <w:style w:type="character" w:customStyle="1" w:styleId="WW8Num77z1">
    <w:name w:val="WW8Num77z1"/>
    <w:rsid w:val="00DF6BAF"/>
    <w:rPr>
      <w:rFonts w:ascii="Courier New" w:hAnsi="Courier New" w:cs="Courier New"/>
    </w:rPr>
  </w:style>
  <w:style w:type="character" w:customStyle="1" w:styleId="WW8Num77z2">
    <w:name w:val="WW8Num77z2"/>
    <w:rsid w:val="00DF6BAF"/>
    <w:rPr>
      <w:rFonts w:ascii="Wingdings" w:hAnsi="Wingdings" w:cs="Wingdings"/>
    </w:rPr>
  </w:style>
  <w:style w:type="character" w:customStyle="1" w:styleId="WW8Num78z0">
    <w:name w:val="WW8Num78z0"/>
    <w:rsid w:val="00DF6BAF"/>
    <w:rPr>
      <w:rFonts w:ascii="Symbol" w:hAnsi="Symbol" w:cs="Symbol"/>
    </w:rPr>
  </w:style>
  <w:style w:type="character" w:customStyle="1" w:styleId="WW8Num78z1">
    <w:name w:val="WW8Num78z1"/>
    <w:rsid w:val="00DF6BAF"/>
    <w:rPr>
      <w:rFonts w:ascii="Courier New" w:hAnsi="Courier New" w:cs="Courier New"/>
    </w:rPr>
  </w:style>
  <w:style w:type="character" w:customStyle="1" w:styleId="WW8Num78z2">
    <w:name w:val="WW8Num78z2"/>
    <w:rsid w:val="00DF6BAF"/>
    <w:rPr>
      <w:rFonts w:ascii="Wingdings" w:hAnsi="Wingdings" w:cs="Wingdings"/>
    </w:rPr>
  </w:style>
  <w:style w:type="character" w:customStyle="1" w:styleId="WW8Num81z0">
    <w:name w:val="WW8Num81z0"/>
    <w:rsid w:val="00DF6BAF"/>
    <w:rPr>
      <w:rFonts w:ascii="Symbol" w:hAnsi="Symbol" w:cs="Symbol"/>
    </w:rPr>
  </w:style>
  <w:style w:type="character" w:customStyle="1" w:styleId="WW8Num81z1">
    <w:name w:val="WW8Num81z1"/>
    <w:rsid w:val="00DF6BAF"/>
    <w:rPr>
      <w:rFonts w:ascii="Courier New" w:hAnsi="Courier New" w:cs="Courier New"/>
    </w:rPr>
  </w:style>
  <w:style w:type="character" w:customStyle="1" w:styleId="WW8Num81z2">
    <w:name w:val="WW8Num81z2"/>
    <w:rsid w:val="00DF6BAF"/>
    <w:rPr>
      <w:rFonts w:ascii="Wingdings" w:hAnsi="Wingdings" w:cs="Wingdings"/>
    </w:rPr>
  </w:style>
  <w:style w:type="character" w:customStyle="1" w:styleId="WW8Num83z0">
    <w:name w:val="WW8Num83z0"/>
    <w:rsid w:val="00DF6BAF"/>
    <w:rPr>
      <w:rFonts w:ascii="Symbol" w:hAnsi="Symbol" w:cs="Symbol"/>
    </w:rPr>
  </w:style>
  <w:style w:type="character" w:customStyle="1" w:styleId="WW8Num83z1">
    <w:name w:val="WW8Num83z1"/>
    <w:rsid w:val="00DF6BAF"/>
    <w:rPr>
      <w:rFonts w:ascii="Courier New" w:hAnsi="Courier New" w:cs="Courier New"/>
    </w:rPr>
  </w:style>
  <w:style w:type="character" w:customStyle="1" w:styleId="WW8Num83z2">
    <w:name w:val="WW8Num83z2"/>
    <w:rsid w:val="00DF6BAF"/>
    <w:rPr>
      <w:rFonts w:ascii="Wingdings" w:hAnsi="Wingdings" w:cs="Wingdings"/>
    </w:rPr>
  </w:style>
  <w:style w:type="character" w:customStyle="1" w:styleId="WW8Num84z0">
    <w:name w:val="WW8Num84z0"/>
    <w:rsid w:val="00DF6BAF"/>
    <w:rPr>
      <w:rFonts w:ascii="Symbol" w:hAnsi="Symbol" w:cs="Symbol"/>
    </w:rPr>
  </w:style>
  <w:style w:type="character" w:customStyle="1" w:styleId="WW8Num85z0">
    <w:name w:val="WW8Num85z0"/>
    <w:rsid w:val="00DF6BAF"/>
    <w:rPr>
      <w:rFonts w:ascii="Symbol" w:hAnsi="Symbol" w:cs="Symbol"/>
    </w:rPr>
  </w:style>
  <w:style w:type="character" w:customStyle="1" w:styleId="WW8Num85z1">
    <w:name w:val="WW8Num85z1"/>
    <w:rsid w:val="00DF6BAF"/>
    <w:rPr>
      <w:rFonts w:ascii="Courier New" w:hAnsi="Courier New" w:cs="Courier New"/>
    </w:rPr>
  </w:style>
  <w:style w:type="character" w:customStyle="1" w:styleId="WW8Num85z2">
    <w:name w:val="WW8Num85z2"/>
    <w:rsid w:val="00DF6BAF"/>
    <w:rPr>
      <w:rFonts w:ascii="Wingdings" w:hAnsi="Wingdings" w:cs="Wingdings"/>
    </w:rPr>
  </w:style>
  <w:style w:type="character" w:customStyle="1" w:styleId="WW8Num87z0">
    <w:name w:val="WW8Num87z0"/>
    <w:rsid w:val="00DF6BAF"/>
    <w:rPr>
      <w:rFonts w:ascii="Symbol" w:hAnsi="Symbol" w:cs="Symbol"/>
    </w:rPr>
  </w:style>
  <w:style w:type="character" w:customStyle="1" w:styleId="WW8Num87z1">
    <w:name w:val="WW8Num87z1"/>
    <w:rsid w:val="00DF6BAF"/>
    <w:rPr>
      <w:rFonts w:ascii="Courier New" w:hAnsi="Courier New" w:cs="Courier New"/>
    </w:rPr>
  </w:style>
  <w:style w:type="character" w:customStyle="1" w:styleId="WW8Num87z2">
    <w:name w:val="WW8Num87z2"/>
    <w:rsid w:val="00DF6BAF"/>
    <w:rPr>
      <w:rFonts w:ascii="Wingdings" w:hAnsi="Wingdings" w:cs="Wingdings"/>
    </w:rPr>
  </w:style>
  <w:style w:type="character" w:customStyle="1" w:styleId="WW8Num88z0">
    <w:name w:val="WW8Num88z0"/>
    <w:rsid w:val="00DF6BAF"/>
    <w:rPr>
      <w:rFonts w:ascii="Wingdings" w:hAnsi="Wingdings" w:cs="Wingdings"/>
    </w:rPr>
  </w:style>
  <w:style w:type="character" w:customStyle="1" w:styleId="WW8Num88z1">
    <w:name w:val="WW8Num88z1"/>
    <w:rsid w:val="00DF6BAF"/>
    <w:rPr>
      <w:rFonts w:ascii="Courier New" w:hAnsi="Courier New" w:cs="Courier New"/>
    </w:rPr>
  </w:style>
  <w:style w:type="character" w:customStyle="1" w:styleId="WW8Num88z3">
    <w:name w:val="WW8Num88z3"/>
    <w:rsid w:val="00DF6BAF"/>
    <w:rPr>
      <w:rFonts w:ascii="Symbol" w:hAnsi="Symbol" w:cs="Symbol"/>
    </w:rPr>
  </w:style>
  <w:style w:type="character" w:customStyle="1" w:styleId="WW8Num89z0">
    <w:name w:val="WW8Num89z0"/>
    <w:rsid w:val="00DF6BAF"/>
    <w:rPr>
      <w:rFonts w:ascii="Symbol" w:hAnsi="Symbol" w:cs="Symbol"/>
    </w:rPr>
  </w:style>
  <w:style w:type="character" w:customStyle="1" w:styleId="WW8Num89z1">
    <w:name w:val="WW8Num89z1"/>
    <w:rsid w:val="00DF6BAF"/>
    <w:rPr>
      <w:rFonts w:ascii="Courier New" w:hAnsi="Courier New" w:cs="Courier New"/>
    </w:rPr>
  </w:style>
  <w:style w:type="character" w:customStyle="1" w:styleId="WW8Num89z2">
    <w:name w:val="WW8Num89z2"/>
    <w:rsid w:val="00DF6BAF"/>
    <w:rPr>
      <w:rFonts w:ascii="Wingdings" w:hAnsi="Wingdings" w:cs="Wingdings"/>
    </w:rPr>
  </w:style>
  <w:style w:type="character" w:customStyle="1" w:styleId="WW8Num90z0">
    <w:name w:val="WW8Num90z0"/>
    <w:rsid w:val="00DF6BAF"/>
    <w:rPr>
      <w:rFonts w:ascii="Symbol" w:hAnsi="Symbol" w:cs="Symbol"/>
      <w:sz w:val="20"/>
    </w:rPr>
  </w:style>
  <w:style w:type="character" w:customStyle="1" w:styleId="WW8Num90z1">
    <w:name w:val="WW8Num90z1"/>
    <w:rsid w:val="00DF6BAF"/>
    <w:rPr>
      <w:rFonts w:ascii="Courier New" w:hAnsi="Courier New" w:cs="Courier New"/>
      <w:sz w:val="20"/>
    </w:rPr>
  </w:style>
  <w:style w:type="character" w:customStyle="1" w:styleId="WW8Num90z2">
    <w:name w:val="WW8Num90z2"/>
    <w:rsid w:val="00DF6BAF"/>
    <w:rPr>
      <w:rFonts w:ascii="Wingdings" w:hAnsi="Wingdings" w:cs="Wingdings"/>
      <w:sz w:val="20"/>
    </w:rPr>
  </w:style>
  <w:style w:type="character" w:customStyle="1" w:styleId="WW8Num91z0">
    <w:name w:val="WW8Num91z0"/>
    <w:rsid w:val="00DF6BAF"/>
    <w:rPr>
      <w:rFonts w:ascii="Wingdings" w:hAnsi="Wingdings" w:cs="Wingdings"/>
    </w:rPr>
  </w:style>
  <w:style w:type="character" w:customStyle="1" w:styleId="WW8Num91z1">
    <w:name w:val="WW8Num91z1"/>
    <w:rsid w:val="00DF6BAF"/>
    <w:rPr>
      <w:rFonts w:ascii="Courier New" w:hAnsi="Courier New" w:cs="Courier New"/>
    </w:rPr>
  </w:style>
  <w:style w:type="character" w:customStyle="1" w:styleId="WW8Num91z3">
    <w:name w:val="WW8Num91z3"/>
    <w:rsid w:val="00DF6BAF"/>
    <w:rPr>
      <w:rFonts w:ascii="Symbol" w:hAnsi="Symbol" w:cs="Symbol"/>
    </w:rPr>
  </w:style>
  <w:style w:type="character" w:customStyle="1" w:styleId="WW8Num92z0">
    <w:name w:val="WW8Num92z0"/>
    <w:rsid w:val="00DF6BAF"/>
    <w:rPr>
      <w:rFonts w:ascii="Symbol" w:hAnsi="Symbol" w:cs="Symbol"/>
    </w:rPr>
  </w:style>
  <w:style w:type="character" w:customStyle="1" w:styleId="WW8Num92z2">
    <w:name w:val="WW8Num92z2"/>
    <w:rsid w:val="00DF6BAF"/>
    <w:rPr>
      <w:rFonts w:ascii="Wingdings" w:hAnsi="Wingdings" w:cs="Wingdings"/>
    </w:rPr>
  </w:style>
  <w:style w:type="character" w:customStyle="1" w:styleId="WW8Num92z4">
    <w:name w:val="WW8Num92z4"/>
    <w:rsid w:val="00DF6BAF"/>
    <w:rPr>
      <w:rFonts w:ascii="Courier New" w:hAnsi="Courier New" w:cs="Courier New"/>
    </w:rPr>
  </w:style>
  <w:style w:type="character" w:customStyle="1" w:styleId="WW8Num93z0">
    <w:name w:val="WW8Num93z0"/>
    <w:rsid w:val="00DF6BAF"/>
    <w:rPr>
      <w:rFonts w:ascii="Symbol" w:hAnsi="Symbol" w:cs="Symbol"/>
    </w:rPr>
  </w:style>
  <w:style w:type="character" w:customStyle="1" w:styleId="WW8Num94z0">
    <w:name w:val="WW8Num94z0"/>
    <w:rsid w:val="00DF6BAF"/>
    <w:rPr>
      <w:rFonts w:ascii="Symbol" w:hAnsi="Symbol" w:cs="Symbol"/>
    </w:rPr>
  </w:style>
  <w:style w:type="character" w:customStyle="1" w:styleId="WW8Num94z1">
    <w:name w:val="WW8Num94z1"/>
    <w:rsid w:val="00DF6BAF"/>
    <w:rPr>
      <w:rFonts w:ascii="Courier New" w:hAnsi="Courier New" w:cs="Courier New"/>
    </w:rPr>
  </w:style>
  <w:style w:type="character" w:customStyle="1" w:styleId="WW8Num94z2">
    <w:name w:val="WW8Num94z2"/>
    <w:rsid w:val="00DF6BAF"/>
    <w:rPr>
      <w:rFonts w:ascii="Wingdings" w:hAnsi="Wingdings" w:cs="Wingdings"/>
    </w:rPr>
  </w:style>
  <w:style w:type="character" w:customStyle="1" w:styleId="WW8Num96z0">
    <w:name w:val="WW8Num96z0"/>
    <w:rsid w:val="00DF6BAF"/>
    <w:rPr>
      <w:rFonts w:ascii="Symbol" w:hAnsi="Symbol" w:cs="Symbol"/>
      <w:sz w:val="28"/>
    </w:rPr>
  </w:style>
  <w:style w:type="character" w:customStyle="1" w:styleId="WW8Num97z0">
    <w:name w:val="WW8Num97z0"/>
    <w:rsid w:val="00DF6BAF"/>
    <w:rPr>
      <w:rFonts w:ascii="Symbol" w:hAnsi="Symbol" w:cs="Symbol"/>
    </w:rPr>
  </w:style>
  <w:style w:type="character" w:customStyle="1" w:styleId="WW8Num97z1">
    <w:name w:val="WW8Num97z1"/>
    <w:rsid w:val="00DF6BAF"/>
    <w:rPr>
      <w:rFonts w:ascii="Courier New" w:hAnsi="Courier New" w:cs="Courier New"/>
    </w:rPr>
  </w:style>
  <w:style w:type="character" w:customStyle="1" w:styleId="WW8Num97z2">
    <w:name w:val="WW8Num97z2"/>
    <w:rsid w:val="00DF6BAF"/>
    <w:rPr>
      <w:rFonts w:ascii="Wingdings" w:hAnsi="Wingdings" w:cs="Wingdings"/>
    </w:rPr>
  </w:style>
  <w:style w:type="character" w:customStyle="1" w:styleId="WW8Num98z0">
    <w:name w:val="WW8Num98z0"/>
    <w:rsid w:val="00DF6BAF"/>
    <w:rPr>
      <w:rFonts w:ascii="Symbol" w:hAnsi="Symbol" w:cs="Symbol"/>
      <w:sz w:val="28"/>
    </w:rPr>
  </w:style>
  <w:style w:type="character" w:customStyle="1" w:styleId="WW8Num99z0">
    <w:name w:val="WW8Num99z0"/>
    <w:rsid w:val="00DF6BAF"/>
    <w:rPr>
      <w:rFonts w:ascii="Symbol" w:hAnsi="Symbol" w:cs="Symbol"/>
    </w:rPr>
  </w:style>
  <w:style w:type="character" w:customStyle="1" w:styleId="WW8Num99z2">
    <w:name w:val="WW8Num99z2"/>
    <w:rsid w:val="00DF6BAF"/>
    <w:rPr>
      <w:rFonts w:ascii="Wingdings" w:hAnsi="Wingdings" w:cs="Wingdings"/>
    </w:rPr>
  </w:style>
  <w:style w:type="character" w:customStyle="1" w:styleId="WW8Num99z4">
    <w:name w:val="WW8Num99z4"/>
    <w:rsid w:val="00DF6BAF"/>
    <w:rPr>
      <w:rFonts w:ascii="Courier New" w:hAnsi="Courier New" w:cs="Courier New"/>
    </w:rPr>
  </w:style>
  <w:style w:type="character" w:customStyle="1" w:styleId="WW8Num100z0">
    <w:name w:val="WW8Num100z0"/>
    <w:rsid w:val="00DF6BAF"/>
    <w:rPr>
      <w:rFonts w:ascii="Symbol" w:hAnsi="Symbol" w:cs="Symbol"/>
    </w:rPr>
  </w:style>
  <w:style w:type="character" w:customStyle="1" w:styleId="WW8Num100z1">
    <w:name w:val="WW8Num100z1"/>
    <w:rsid w:val="00DF6BAF"/>
    <w:rPr>
      <w:rFonts w:ascii="Courier New" w:hAnsi="Courier New" w:cs="Courier New"/>
    </w:rPr>
  </w:style>
  <w:style w:type="character" w:customStyle="1" w:styleId="WW8Num100z2">
    <w:name w:val="WW8Num100z2"/>
    <w:rsid w:val="00DF6BAF"/>
    <w:rPr>
      <w:rFonts w:ascii="Wingdings" w:hAnsi="Wingdings" w:cs="Wingdings"/>
    </w:rPr>
  </w:style>
  <w:style w:type="character" w:customStyle="1" w:styleId="WW8Num101z0">
    <w:name w:val="WW8Num101z0"/>
    <w:rsid w:val="00DF6BAF"/>
    <w:rPr>
      <w:rFonts w:ascii="Symbol" w:hAnsi="Symbol" w:cs="Symbol"/>
    </w:rPr>
  </w:style>
  <w:style w:type="character" w:customStyle="1" w:styleId="WW8Num101z1">
    <w:name w:val="WW8Num101z1"/>
    <w:rsid w:val="00DF6BAF"/>
    <w:rPr>
      <w:rFonts w:ascii="Courier New" w:hAnsi="Courier New" w:cs="Courier New"/>
    </w:rPr>
  </w:style>
  <w:style w:type="character" w:customStyle="1" w:styleId="WW8Num101z2">
    <w:name w:val="WW8Num101z2"/>
    <w:rsid w:val="00DF6BAF"/>
    <w:rPr>
      <w:rFonts w:ascii="Wingdings" w:hAnsi="Wingdings" w:cs="Wingdings"/>
    </w:rPr>
  </w:style>
  <w:style w:type="character" w:customStyle="1" w:styleId="WW8Num103z0">
    <w:name w:val="WW8Num103z0"/>
    <w:rsid w:val="00DF6BAF"/>
    <w:rPr>
      <w:rFonts w:ascii="Symbol" w:hAnsi="Symbol" w:cs="Symbol"/>
    </w:rPr>
  </w:style>
  <w:style w:type="character" w:customStyle="1" w:styleId="WW8Num103z1">
    <w:name w:val="WW8Num103z1"/>
    <w:rsid w:val="00DF6BAF"/>
    <w:rPr>
      <w:rFonts w:ascii="Courier New" w:hAnsi="Courier New" w:cs="Courier New"/>
    </w:rPr>
  </w:style>
  <w:style w:type="character" w:customStyle="1" w:styleId="WW8Num103z2">
    <w:name w:val="WW8Num103z2"/>
    <w:rsid w:val="00DF6BAF"/>
    <w:rPr>
      <w:rFonts w:ascii="Wingdings" w:hAnsi="Wingdings" w:cs="Wingdings"/>
    </w:rPr>
  </w:style>
  <w:style w:type="character" w:customStyle="1" w:styleId="WW8Num104z0">
    <w:name w:val="WW8Num104z0"/>
    <w:rsid w:val="00DF6BAF"/>
    <w:rPr>
      <w:rFonts w:ascii="Symbol" w:hAnsi="Symbol" w:cs="Symbol"/>
    </w:rPr>
  </w:style>
  <w:style w:type="character" w:customStyle="1" w:styleId="WW8Num104z1">
    <w:name w:val="WW8Num104z1"/>
    <w:rsid w:val="00DF6BAF"/>
    <w:rPr>
      <w:rFonts w:ascii="Courier New" w:hAnsi="Courier New" w:cs="Courier New"/>
    </w:rPr>
  </w:style>
  <w:style w:type="character" w:customStyle="1" w:styleId="WW8Num104z2">
    <w:name w:val="WW8Num104z2"/>
    <w:rsid w:val="00DF6BAF"/>
    <w:rPr>
      <w:rFonts w:ascii="Wingdings" w:hAnsi="Wingdings" w:cs="Wingdings"/>
    </w:rPr>
  </w:style>
  <w:style w:type="character" w:customStyle="1" w:styleId="WW8Num107z0">
    <w:name w:val="WW8Num107z0"/>
    <w:rsid w:val="00DF6BAF"/>
    <w:rPr>
      <w:rFonts w:ascii="Symbol" w:hAnsi="Symbol" w:cs="Symbol"/>
    </w:rPr>
  </w:style>
  <w:style w:type="character" w:customStyle="1" w:styleId="WW8Num107z1">
    <w:name w:val="WW8Num107z1"/>
    <w:rsid w:val="00DF6BAF"/>
    <w:rPr>
      <w:rFonts w:ascii="Courier New" w:hAnsi="Courier New" w:cs="Courier New"/>
    </w:rPr>
  </w:style>
  <w:style w:type="character" w:customStyle="1" w:styleId="WW8Num107z2">
    <w:name w:val="WW8Num107z2"/>
    <w:rsid w:val="00DF6BAF"/>
    <w:rPr>
      <w:rFonts w:ascii="Wingdings" w:hAnsi="Wingdings" w:cs="Wingdings"/>
    </w:rPr>
  </w:style>
  <w:style w:type="character" w:customStyle="1" w:styleId="WW8Num108z0">
    <w:name w:val="WW8Num108z0"/>
    <w:rsid w:val="00DF6BAF"/>
    <w:rPr>
      <w:rFonts w:ascii="Symbol" w:hAnsi="Symbol" w:cs="Symbol"/>
    </w:rPr>
  </w:style>
  <w:style w:type="character" w:customStyle="1" w:styleId="WW8Num108z1">
    <w:name w:val="WW8Num108z1"/>
    <w:rsid w:val="00DF6BAF"/>
    <w:rPr>
      <w:rFonts w:ascii="Courier New" w:hAnsi="Courier New" w:cs="Courier New"/>
    </w:rPr>
  </w:style>
  <w:style w:type="character" w:customStyle="1" w:styleId="WW8Num108z2">
    <w:name w:val="WW8Num108z2"/>
    <w:rsid w:val="00DF6BAF"/>
    <w:rPr>
      <w:rFonts w:ascii="Wingdings" w:hAnsi="Wingdings" w:cs="Wingdings"/>
    </w:rPr>
  </w:style>
  <w:style w:type="character" w:customStyle="1" w:styleId="WW8Num109z0">
    <w:name w:val="WW8Num109z0"/>
    <w:rsid w:val="00DF6BAF"/>
    <w:rPr>
      <w:rFonts w:ascii="Symbol" w:hAnsi="Symbol" w:cs="Symbol"/>
    </w:rPr>
  </w:style>
  <w:style w:type="character" w:customStyle="1" w:styleId="WW8Num111z0">
    <w:name w:val="WW8Num111z0"/>
    <w:rsid w:val="00DF6BAF"/>
    <w:rPr>
      <w:rFonts w:ascii="Symbol" w:hAnsi="Symbol" w:cs="Symbol"/>
    </w:rPr>
  </w:style>
  <w:style w:type="character" w:customStyle="1" w:styleId="WW8Num111z1">
    <w:name w:val="WW8Num111z1"/>
    <w:rsid w:val="00DF6BAF"/>
    <w:rPr>
      <w:rFonts w:ascii="Courier New" w:hAnsi="Courier New" w:cs="Courier New"/>
    </w:rPr>
  </w:style>
  <w:style w:type="character" w:customStyle="1" w:styleId="WW8Num111z2">
    <w:name w:val="WW8Num111z2"/>
    <w:rsid w:val="00DF6BAF"/>
    <w:rPr>
      <w:rFonts w:ascii="Wingdings" w:hAnsi="Wingdings" w:cs="Wingdings"/>
    </w:rPr>
  </w:style>
  <w:style w:type="character" w:customStyle="1" w:styleId="WW8Num113z0">
    <w:name w:val="WW8Num113z0"/>
    <w:rsid w:val="00DF6BAF"/>
    <w:rPr>
      <w:rFonts w:ascii="Symbol" w:hAnsi="Symbol" w:cs="Symbol"/>
    </w:rPr>
  </w:style>
  <w:style w:type="character" w:customStyle="1" w:styleId="WW8Num113z1">
    <w:name w:val="WW8Num113z1"/>
    <w:rsid w:val="00DF6BAF"/>
    <w:rPr>
      <w:rFonts w:ascii="Courier New" w:hAnsi="Courier New" w:cs="Courier New"/>
    </w:rPr>
  </w:style>
  <w:style w:type="character" w:customStyle="1" w:styleId="WW8Num113z2">
    <w:name w:val="WW8Num113z2"/>
    <w:rsid w:val="00DF6BAF"/>
    <w:rPr>
      <w:rFonts w:ascii="Wingdings" w:hAnsi="Wingdings" w:cs="Wingdings"/>
    </w:rPr>
  </w:style>
  <w:style w:type="character" w:customStyle="1" w:styleId="WW8Num114z0">
    <w:name w:val="WW8Num114z0"/>
    <w:rsid w:val="00DF6BAF"/>
    <w:rPr>
      <w:rFonts w:ascii="Symbol" w:hAnsi="Symbol" w:cs="Symbol"/>
    </w:rPr>
  </w:style>
  <w:style w:type="character" w:customStyle="1" w:styleId="WW8Num116z0">
    <w:name w:val="WW8Num116z0"/>
    <w:rsid w:val="00DF6BAF"/>
    <w:rPr>
      <w:rFonts w:ascii="Symbol" w:hAnsi="Symbol" w:cs="Symbol"/>
    </w:rPr>
  </w:style>
  <w:style w:type="character" w:customStyle="1" w:styleId="WW8Num116z1">
    <w:name w:val="WW8Num116z1"/>
    <w:rsid w:val="00DF6BAF"/>
    <w:rPr>
      <w:rFonts w:ascii="Courier New" w:hAnsi="Courier New" w:cs="Courier New"/>
    </w:rPr>
  </w:style>
  <w:style w:type="character" w:customStyle="1" w:styleId="WW8Num116z2">
    <w:name w:val="WW8Num116z2"/>
    <w:rsid w:val="00DF6BAF"/>
    <w:rPr>
      <w:rFonts w:ascii="Wingdings" w:hAnsi="Wingdings" w:cs="Wingdings"/>
    </w:rPr>
  </w:style>
  <w:style w:type="character" w:customStyle="1" w:styleId="WW8Num118z0">
    <w:name w:val="WW8Num118z0"/>
    <w:rsid w:val="00DF6BAF"/>
    <w:rPr>
      <w:rFonts w:ascii="Symbol" w:hAnsi="Symbol" w:cs="Symbol"/>
    </w:rPr>
  </w:style>
  <w:style w:type="character" w:customStyle="1" w:styleId="WW8Num119z0">
    <w:name w:val="WW8Num119z0"/>
    <w:rsid w:val="00DF6BAF"/>
    <w:rPr>
      <w:rFonts w:ascii="Symbol" w:hAnsi="Symbol" w:cs="Symbol"/>
    </w:rPr>
  </w:style>
  <w:style w:type="character" w:customStyle="1" w:styleId="WW8Num119z1">
    <w:name w:val="WW8Num119z1"/>
    <w:rsid w:val="00DF6BAF"/>
    <w:rPr>
      <w:rFonts w:ascii="Courier New" w:hAnsi="Courier New" w:cs="Courier New"/>
    </w:rPr>
  </w:style>
  <w:style w:type="character" w:customStyle="1" w:styleId="WW8Num119z2">
    <w:name w:val="WW8Num119z2"/>
    <w:rsid w:val="00DF6BAF"/>
    <w:rPr>
      <w:rFonts w:ascii="Wingdings" w:hAnsi="Wingdings" w:cs="Wingdings"/>
    </w:rPr>
  </w:style>
  <w:style w:type="character" w:customStyle="1" w:styleId="WW8Num120z0">
    <w:name w:val="WW8Num120z0"/>
    <w:rsid w:val="00DF6BAF"/>
    <w:rPr>
      <w:sz w:val="28"/>
    </w:rPr>
  </w:style>
  <w:style w:type="character" w:customStyle="1" w:styleId="12">
    <w:name w:val="Основной шрифт абзаца1"/>
    <w:rsid w:val="00DF6BAF"/>
  </w:style>
  <w:style w:type="character" w:customStyle="1" w:styleId="a3">
    <w:name w:val="номер страницы"/>
    <w:basedOn w:val="12"/>
    <w:rsid w:val="00DF6BAF"/>
  </w:style>
  <w:style w:type="character" w:styleId="a4">
    <w:name w:val="Strong"/>
    <w:qFormat/>
    <w:rsid w:val="00DF6BAF"/>
    <w:rPr>
      <w:b/>
      <w:bCs/>
    </w:rPr>
  </w:style>
  <w:style w:type="character" w:styleId="a5">
    <w:name w:val="page number"/>
    <w:basedOn w:val="12"/>
    <w:rsid w:val="00DF6BAF"/>
  </w:style>
  <w:style w:type="character" w:customStyle="1" w:styleId="Iniiaiieoeoo">
    <w:name w:val="Iniiaiie o?eoo"/>
    <w:rsid w:val="00DF6BAF"/>
  </w:style>
  <w:style w:type="character" w:customStyle="1" w:styleId="FontStyle21">
    <w:name w:val="Font Style21"/>
    <w:rsid w:val="00DF6BAF"/>
    <w:rPr>
      <w:rFonts w:ascii="Arial" w:hAnsi="Arial" w:cs="Arial"/>
      <w:sz w:val="18"/>
      <w:szCs w:val="18"/>
    </w:rPr>
  </w:style>
  <w:style w:type="character" w:styleId="a6">
    <w:name w:val="Hyperlink"/>
    <w:rsid w:val="00DF6BAF"/>
    <w:rPr>
      <w:color w:val="0000FF"/>
      <w:u w:val="single"/>
    </w:rPr>
  </w:style>
  <w:style w:type="character" w:customStyle="1" w:styleId="a7">
    <w:name w:val="Основной текст Знак"/>
    <w:rsid w:val="00DF6BAF"/>
    <w:rPr>
      <w:sz w:val="28"/>
      <w:lang w:val="en-US"/>
    </w:rPr>
  </w:style>
  <w:style w:type="character" w:customStyle="1" w:styleId="a8">
    <w:name w:val="Текст выноски Знак"/>
    <w:rsid w:val="00DF6BA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DF6BAF"/>
    <w:rPr>
      <w:sz w:val="24"/>
      <w:szCs w:val="24"/>
    </w:rPr>
  </w:style>
  <w:style w:type="character" w:customStyle="1" w:styleId="a9">
    <w:name w:val="Верхний колонтитул Знак"/>
    <w:basedOn w:val="12"/>
    <w:rsid w:val="00DF6BAF"/>
  </w:style>
  <w:style w:type="character" w:customStyle="1" w:styleId="aa">
    <w:name w:val="Нижний колонтитул Знак"/>
    <w:rsid w:val="00DF6BAF"/>
    <w:rPr>
      <w:sz w:val="24"/>
      <w:szCs w:val="24"/>
    </w:rPr>
  </w:style>
  <w:style w:type="character" w:customStyle="1" w:styleId="ab">
    <w:name w:val="Название Знак"/>
    <w:rsid w:val="00DF6BAF"/>
    <w:rPr>
      <w:b/>
      <w:sz w:val="24"/>
    </w:rPr>
  </w:style>
  <w:style w:type="character" w:styleId="ac">
    <w:name w:val="Emphasis"/>
    <w:qFormat/>
    <w:rsid w:val="00DF6BAF"/>
    <w:rPr>
      <w:i/>
      <w:iCs/>
    </w:rPr>
  </w:style>
  <w:style w:type="paragraph" w:customStyle="1" w:styleId="ad">
    <w:name w:val="Заголовок"/>
    <w:basedOn w:val="a"/>
    <w:next w:val="ae"/>
    <w:rsid w:val="00DF6BAF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DF6BAF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rsid w:val="00DF6BAF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DF6BAF"/>
    <w:rPr>
      <w:rFonts w:cs="Lohit Hindi"/>
    </w:rPr>
  </w:style>
  <w:style w:type="paragraph" w:styleId="af0">
    <w:name w:val="caption"/>
    <w:basedOn w:val="a"/>
    <w:qFormat/>
    <w:rsid w:val="00DF6BAF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DF6BAF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DF6B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DF6B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F6B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DF6BAF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DF6BAF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DF6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BA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DF6B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DF6BAF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DF6BAF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DF6BAF"/>
    <w:pPr>
      <w:spacing w:before="280" w:after="280"/>
    </w:pPr>
  </w:style>
  <w:style w:type="paragraph" w:styleId="af5">
    <w:name w:val="footer"/>
    <w:basedOn w:val="a"/>
    <w:link w:val="15"/>
    <w:rsid w:val="00DF6BA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rsid w:val="00DF6B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rsid w:val="00DF6BAF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rsid w:val="00DF6B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DF6BAF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uiPriority w:val="34"/>
    <w:qFormat/>
    <w:rsid w:val="00DF6B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rsid w:val="00DF6B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DF6BAF"/>
    <w:pPr>
      <w:spacing w:before="280" w:after="280"/>
    </w:pPr>
  </w:style>
  <w:style w:type="paragraph" w:customStyle="1" w:styleId="17">
    <w:name w:val="Без интервала1"/>
    <w:rsid w:val="00DF6BA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DF6BAF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DF6BA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rsid w:val="00DF6BA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rsid w:val="00DF6BA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DF6BAF"/>
    <w:pPr>
      <w:spacing w:after="120" w:line="480" w:lineRule="auto"/>
    </w:pPr>
  </w:style>
  <w:style w:type="paragraph" w:customStyle="1" w:styleId="1a">
    <w:name w:val="Абзац списка1"/>
    <w:basedOn w:val="a"/>
    <w:rsid w:val="00DF6B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DF6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DF6BAF"/>
    <w:pPr>
      <w:suppressLineNumbers/>
    </w:pPr>
  </w:style>
  <w:style w:type="paragraph" w:customStyle="1" w:styleId="afc">
    <w:name w:val="Заголовок таблицы"/>
    <w:basedOn w:val="afb"/>
    <w:rsid w:val="00DF6BAF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DF6BAF"/>
  </w:style>
  <w:style w:type="table" w:styleId="afe">
    <w:name w:val="Table Grid"/>
    <w:basedOn w:val="a1"/>
    <w:uiPriority w:val="59"/>
    <w:rsid w:val="00DF6B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F6BA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F6BAF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DF6BAF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DF6BAF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DF6BA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DF6BAF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DF6BAF"/>
  </w:style>
  <w:style w:type="paragraph" w:customStyle="1" w:styleId="ConsPlusNormal">
    <w:name w:val="ConsPlusNormal"/>
    <w:rsid w:val="00DF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6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6B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DF6BAF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DF6BAF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DF6BAF"/>
    <w:rPr>
      <w:vertAlign w:val="superscript"/>
    </w:rPr>
  </w:style>
  <w:style w:type="paragraph" w:customStyle="1" w:styleId="1c">
    <w:name w:val="Заголовок 1 Галя"/>
    <w:basedOn w:val="a"/>
    <w:rsid w:val="00DF6BAF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DF6BAF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DF6BA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DF6BAF"/>
  </w:style>
  <w:style w:type="paragraph" w:styleId="23">
    <w:name w:val="List 2"/>
    <w:basedOn w:val="a"/>
    <w:rsid w:val="00DF6BAF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DF6BAF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DF6B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DF6BAF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DF6BAF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DF6BA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DF6BAF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DF6BA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DF6BAF"/>
    <w:pPr>
      <w:numPr>
        <w:numId w:val="14"/>
      </w:numPr>
    </w:pPr>
  </w:style>
  <w:style w:type="paragraph" w:customStyle="1" w:styleId="FR1">
    <w:name w:val="FR1"/>
    <w:rsid w:val="00DF6BAF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DF6BA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F6B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DF6BAF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DF6BA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F6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DF6BAF"/>
  </w:style>
  <w:style w:type="paragraph" w:customStyle="1" w:styleId="TimesNewRoman">
    <w:name w:val="Обычный + Times New Roman"/>
    <w:aliases w:val="12 пт"/>
    <w:basedOn w:val="a"/>
    <w:rsid w:val="00DF6BAF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DF6BAF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qFormat/>
    <w:rsid w:val="00DF6BAF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DF6BA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DF6BAF"/>
    <w:rPr>
      <w:rFonts w:ascii="Calibri" w:hAnsi="Calibri" w:cs="Times New Roman"/>
    </w:rPr>
  </w:style>
  <w:style w:type="paragraph" w:customStyle="1" w:styleId="Style2">
    <w:name w:val="Style2"/>
    <w:basedOn w:val="a"/>
    <w:rsid w:val="00DF6BAF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DF6BAF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DF6BA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DF6BA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DF6BA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DF6BA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DF6BA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F6BA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DF6BA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DF6B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F6BA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F6B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F6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1">
    <w:name w:val="Îñíîâíîé1.òåêñò.Îñíîâíîé61"/>
    <w:basedOn w:val="a"/>
    <w:rsid w:val="00145FFE"/>
    <w:pPr>
      <w:widowControl w:val="0"/>
      <w:suppressAutoHyphens w:val="0"/>
      <w:jc w:val="center"/>
    </w:pPr>
    <w:rPr>
      <w:sz w:val="20"/>
      <w:szCs w:val="20"/>
      <w:lang w:eastAsia="ru-RU"/>
    </w:rPr>
  </w:style>
  <w:style w:type="paragraph" w:customStyle="1" w:styleId="I">
    <w:name w:val="Часть(I)"/>
    <w:basedOn w:val="aff9"/>
    <w:next w:val="aff9"/>
    <w:rsid w:val="00892484"/>
    <w:pPr>
      <w:ind w:firstLine="0"/>
      <w:jc w:val="center"/>
    </w:pPr>
    <w:rPr>
      <w:b/>
      <w:bCs/>
      <w:caps/>
      <w:color w:val="auto"/>
      <w:sz w:val="28"/>
      <w:szCs w:val="28"/>
    </w:rPr>
  </w:style>
  <w:style w:type="paragraph" w:customStyle="1" w:styleId="aff9">
    <w:name w:val="текст"/>
    <w:rsid w:val="008924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E2DEF"/>
  </w:style>
  <w:style w:type="paragraph" w:customStyle="1" w:styleId="c7">
    <w:name w:val="c7"/>
    <w:basedOn w:val="a"/>
    <w:rsid w:val="00FA24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FA2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D912-64FA-4728-B322-11E84B29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36</Pages>
  <Words>12489</Words>
  <Characters>71188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2015-10-25T12:35:00Z</cp:lastPrinted>
  <dcterms:created xsi:type="dcterms:W3CDTF">2015-10-19T06:48:00Z</dcterms:created>
  <dcterms:modified xsi:type="dcterms:W3CDTF">2015-10-25T12:37:00Z</dcterms:modified>
</cp:coreProperties>
</file>