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1" w:rsidRPr="00F30711" w:rsidRDefault="00F30711" w:rsidP="00F307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Отчет о проделанной работе за 2015 -2016 учебный год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Детский сад </w:t>
      </w:r>
      <w:r w:rsidRPr="00945B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Мурзилка</w:t>
      </w:r>
      <w:proofErr w:type="spellEnd"/>
      <w:r w:rsidRPr="00945BCA">
        <w:rPr>
          <w:rFonts w:ascii="Times New Roman" w:hAnsi="Times New Roman" w:cs="Times New Roman"/>
          <w:sz w:val="28"/>
          <w:szCs w:val="28"/>
        </w:rPr>
        <w:t>»</w:t>
      </w:r>
      <w:r w:rsidRPr="00BE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Верхнекурганное</w:t>
      </w:r>
      <w:proofErr w:type="spellEnd"/>
      <w:r w:rsidRPr="00945B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расположено в бывшем здании школы. С 01 июня 2010 года по 18 октября 2010 года проводились работы по переоборудованию здания школы в детский сад. Функционировать дошкольное учебное заведение начало 20 октября 2010 года.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ДОУ имеется 5 групповых помещений, музыкальный, физкультурный зал, кабинет заведующей, методический кабинет, изолятор, медицинский кабинет, кабинет завхоза, кабинет психолога, прачечная, пищеблок.</w:t>
      </w:r>
      <w:proofErr w:type="gramEnd"/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Пять рабочих групп оборудованы для пребывания и развития детей младшего и дошкольного возраста.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январе 2014 года проводилась замена оконных конструкций и входных дверей Украинским фондом социальных инвестиций. 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ДОУ размещены 5 оборудованных игровых площадок, установлена новая спортивная площадка. В 2016 году установили новое ограждение игровых площадок 1 и 2 младших групп. Оборудована площадка для мусора.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2015 -2016 году функционировало 5 групп: 1 группа - 1 младшая группа, 4 группы дошкольного возраста. Планируется в 2015-2016 учебном году открытие еще одной группы – 2 младшей.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Среднее количество детей за 2015-2016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год-121.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Списочный состав на 01.06.2016 год: 1 младшая группа - 24 человек, 2 младшая группа – 23 человек, средняя группа – 26 человек, старшая группа – 22 человека, подготовительная группа – 26 человек.</w:t>
      </w:r>
      <w:proofErr w:type="gramEnd"/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в ДОУ работало 12 педагогических работников. Музыкальный руководитель-1, педагог-психолог-1 (до 01.03.2016), старший воспитатель-1, инструктор по физическому воспитанию – 1,воспитатели – 8 (3 из них в декретном отпуске). Из них имеют высшее образование –  9 человек, среднее профессиональное – 1 человека, 2 человека обучаются заочно.</w:t>
      </w:r>
    </w:p>
    <w:p w:rsidR="00F30711" w:rsidRPr="008B6CC5" w:rsidRDefault="00F30711" w:rsidP="00F3071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C5">
        <w:rPr>
          <w:rFonts w:ascii="Times New Roman" w:eastAsia="Times New Roman" w:hAnsi="Times New Roman" w:cs="Times New Roman"/>
          <w:sz w:val="28"/>
          <w:szCs w:val="28"/>
        </w:rPr>
        <w:t>Каждые 5 лет педагоги проходят профессиональную переподготовку. В течение учебного года курсовую пер</w:t>
      </w:r>
      <w:r w:rsidRPr="008B6CC5">
        <w:rPr>
          <w:rFonts w:ascii="Times New Roman" w:hAnsi="Times New Roman" w:cs="Times New Roman"/>
          <w:sz w:val="28"/>
          <w:szCs w:val="28"/>
        </w:rPr>
        <w:t>еподготовку на базе  КРИППО прошли  4 педагога</w:t>
      </w:r>
      <w:r w:rsidRPr="008B6C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B6CC5">
        <w:rPr>
          <w:rFonts w:ascii="Times New Roman" w:hAnsi="Times New Roman" w:cs="Times New Roman"/>
          <w:sz w:val="28"/>
          <w:szCs w:val="28"/>
        </w:rPr>
        <w:t xml:space="preserve">Залесная В.В., Щеглова Т.М., </w:t>
      </w:r>
      <w:proofErr w:type="spellStart"/>
      <w:r w:rsidRPr="008B6CC5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8B6CC5">
        <w:rPr>
          <w:rFonts w:ascii="Times New Roman" w:hAnsi="Times New Roman" w:cs="Times New Roman"/>
          <w:sz w:val="28"/>
          <w:szCs w:val="28"/>
        </w:rPr>
        <w:t xml:space="preserve"> Я.Б., </w:t>
      </w:r>
      <w:proofErr w:type="spellStart"/>
      <w:r w:rsidRPr="008B6CC5">
        <w:rPr>
          <w:rFonts w:ascii="Times New Roman" w:hAnsi="Times New Roman" w:cs="Times New Roman"/>
          <w:sz w:val="28"/>
          <w:szCs w:val="28"/>
        </w:rPr>
        <w:t>Красноярцева</w:t>
      </w:r>
      <w:proofErr w:type="spellEnd"/>
      <w:r w:rsidRPr="008B6CC5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30711" w:rsidRDefault="00F30711" w:rsidP="00F307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0711" w:rsidRPr="004C6144" w:rsidRDefault="00F30711" w:rsidP="00F30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44">
        <w:rPr>
          <w:rFonts w:ascii="Times New Roman" w:hAnsi="Times New Roman" w:cs="Times New Roman"/>
          <w:b/>
          <w:i/>
          <w:sz w:val="28"/>
          <w:szCs w:val="28"/>
        </w:rPr>
        <w:lastRenderedPageBreak/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297524</w:t>
      </w:r>
      <w:r w:rsidRPr="004C6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Pr="004C61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Симферопольский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Верхнекурганное</w:t>
      </w:r>
      <w:proofErr w:type="spellEnd"/>
      <w:r w:rsidRPr="004C614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Подгорная, д.1</w:t>
      </w:r>
    </w:p>
    <w:p w:rsidR="00F30711" w:rsidRPr="00F30711" w:rsidRDefault="00F30711" w:rsidP="00F307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сайта: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ds</w:t>
      </w:r>
      <w:proofErr w:type="spellEnd"/>
      <w:r w:rsidRPr="00F307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A54FF">
        <w:rPr>
          <w:rFonts w:ascii="Times New Roman" w:hAnsi="Times New Roman" w:cs="Times New Roman"/>
          <w:sz w:val="28"/>
          <w:szCs w:val="28"/>
          <w:shd w:val="clear" w:color="auto" w:fill="FFFFFF"/>
        </w:rPr>
        <w:t>murzilka</w:t>
      </w:r>
      <w:proofErr w:type="spellEnd"/>
    </w:p>
    <w:p w:rsidR="00F30711" w:rsidRDefault="00F30711" w:rsidP="00F30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электронной почты:</w:t>
      </w:r>
      <w:hyperlink r:id="rId5" w:history="1"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ira</w:t>
        </w:r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loseva</w:t>
        </w:r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1965@</w:t>
        </w:r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95E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30711" w:rsidRDefault="00F30711" w:rsidP="00F30711">
      <w:pPr>
        <w:rPr>
          <w:rFonts w:ascii="Times New Roman" w:hAnsi="Times New Roman" w:cs="Times New Roman"/>
          <w:b/>
          <w:sz w:val="28"/>
          <w:szCs w:val="28"/>
        </w:rPr>
      </w:pPr>
    </w:p>
    <w:p w:rsidR="00F30711" w:rsidRPr="00035B46" w:rsidRDefault="00F30711" w:rsidP="00F30711">
      <w:pPr>
        <w:rPr>
          <w:rFonts w:ascii="Times New Roman" w:hAnsi="Times New Roman" w:cs="Times New Roman"/>
          <w:b/>
          <w:sz w:val="28"/>
          <w:szCs w:val="28"/>
        </w:rPr>
      </w:pPr>
      <w:r w:rsidRPr="00035B46">
        <w:rPr>
          <w:rFonts w:ascii="Times New Roman" w:hAnsi="Times New Roman" w:cs="Times New Roman"/>
          <w:b/>
          <w:sz w:val="28"/>
          <w:szCs w:val="28"/>
        </w:rPr>
        <w:t>Основные технические сведения об учреждении, характеристика материальной базы</w:t>
      </w:r>
    </w:p>
    <w:tbl>
      <w:tblPr>
        <w:tblStyle w:val="a4"/>
        <w:tblW w:w="0" w:type="auto"/>
        <w:tblLook w:val="04A0"/>
      </w:tblPr>
      <w:tblGrid>
        <w:gridCol w:w="3362"/>
        <w:gridCol w:w="3390"/>
        <w:gridCol w:w="3386"/>
      </w:tblGrid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детского сада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Симферопольский район, </w:t>
            </w:r>
            <w:proofErr w:type="gramEnd"/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Верхнекурганное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Подгорная,1)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двухэтажное, отопление, централизованное водоснабжение и канализация, сантехническое оборудование, состояние крыши удовлетворительное, МБДОУ ограждено на 30%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709F">
              <w:rPr>
                <w:rFonts w:ascii="Times New Roman" w:hAnsi="Times New Roman"/>
                <w:sz w:val="28"/>
                <w:szCs w:val="28"/>
              </w:rPr>
              <w:t>Недостаточно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ого материала, игрушек.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саду 5 групп, спальни отдельные.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Оснащены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шкафами, столами, стульями. Имеются материалы для поддержания санитарного состояния группы. Оснащение предметно – пространственной  развивающей среды групп удовлетворительное. 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Методического материала </w:t>
            </w:r>
            <w:r w:rsidRPr="00DC709F">
              <w:rPr>
                <w:rFonts w:ascii="Times New Roman" w:hAnsi="Times New Roman"/>
                <w:sz w:val="28"/>
                <w:szCs w:val="28"/>
              </w:rPr>
              <w:t xml:space="preserve"> достаточно</w:t>
            </w:r>
            <w:r>
              <w:rPr>
                <w:rFonts w:ascii="Times New Roman" w:hAnsi="Times New Roman"/>
                <w:sz w:val="28"/>
                <w:szCs w:val="28"/>
              </w:rPr>
              <w:t>, рабочего инвентаря достаточно. Напольного покрытия нет.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зале имеются мячи, скакалки, обручи, маты, шведская стенка, дуги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тактильные дорожки, мягкий модуль, гимнастические скамейки.  Составлен паспорт зала.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709F">
              <w:rPr>
                <w:rFonts w:ascii="Times New Roman" w:hAnsi="Times New Roman"/>
                <w:sz w:val="28"/>
                <w:szCs w:val="28"/>
              </w:rPr>
              <w:lastRenderedPageBreak/>
              <w:t>Не хватает средств на художественно – эстетическое оформление</w:t>
            </w:r>
            <w:r>
              <w:rPr>
                <w:rFonts w:ascii="Times New Roman" w:hAnsi="Times New Roman"/>
                <w:sz w:val="28"/>
                <w:szCs w:val="28"/>
              </w:rPr>
              <w:t>, создания музыкального уголка с инструментами, микрофонов</w:t>
            </w:r>
          </w:p>
        </w:tc>
        <w:tc>
          <w:tcPr>
            <w:tcW w:w="3386" w:type="dxa"/>
          </w:tcPr>
          <w:p w:rsidR="00F30711" w:rsidRPr="00DC709F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зале имеется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костюмерная, музыкальный центр, пианино, DVD проигрыватель, телевизор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069EB">
              <w:rPr>
                <w:rFonts w:ascii="Times New Roman" w:hAnsi="Times New Roman"/>
                <w:sz w:val="28"/>
                <w:szCs w:val="28"/>
              </w:rPr>
              <w:t>ультимедийный</w:t>
            </w:r>
            <w:proofErr w:type="spellEnd"/>
            <w:r w:rsidRPr="000069EB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 паспорт зала.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709F">
              <w:rPr>
                <w:rFonts w:ascii="Times New Roman" w:hAnsi="Times New Roman"/>
                <w:sz w:val="28"/>
                <w:szCs w:val="28"/>
              </w:rPr>
              <w:t>Не хватает методического материала. Мебель старая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составлен. 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Хорошее.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хватает методического материала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составлен.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воды и песка, уголок уединения. 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Удовлетворительное.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Нужна холодильная камера, подводка горячей воды в мясной и овощной цеха. 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Инструкции разработаны.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на 80% 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стиральные машинки. Баки для белья.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нет. 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Изолятор, </w:t>
            </w:r>
          </w:p>
        </w:tc>
      </w:tr>
      <w:tr w:rsidR="00F30711" w:rsidTr="00312A7D">
        <w:tc>
          <w:tcPr>
            <w:tcW w:w="3362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3390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Удовлетворительное.</w:t>
            </w:r>
          </w:p>
        </w:tc>
        <w:tc>
          <w:tcPr>
            <w:tcW w:w="338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Раздельные площадки, теневые навесы, игровое оборудование на каждой площадке. </w:t>
            </w:r>
          </w:p>
        </w:tc>
      </w:tr>
    </w:tbl>
    <w:p w:rsidR="00F30711" w:rsidRPr="004C6144" w:rsidRDefault="00F30711" w:rsidP="00F3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0711" w:rsidRPr="00B20BF7" w:rsidRDefault="00F30711" w:rsidP="00F307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0BF7">
        <w:rPr>
          <w:rFonts w:ascii="Times New Roman CYR" w:hAnsi="Times New Roman CYR" w:cs="Times New Roman CYR"/>
          <w:b/>
          <w:bCs/>
          <w:sz w:val="28"/>
          <w:szCs w:val="28"/>
        </w:rPr>
        <w:t>Обеспечение здоровья и здорового образа жизни</w:t>
      </w:r>
    </w:p>
    <w:p w:rsidR="00F30711" w:rsidRPr="00A27134" w:rsidRDefault="00F30711" w:rsidP="00F30711">
      <w:pPr>
        <w:ind w:right="7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13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F30711" w:rsidRPr="00A27134" w:rsidRDefault="00F30711" w:rsidP="00F30711">
      <w:pPr>
        <w:ind w:right="7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34">
        <w:rPr>
          <w:rFonts w:ascii="Times New Roman" w:eastAsia="Times New Roman" w:hAnsi="Times New Roman" w:cs="Times New Roman"/>
          <w:sz w:val="28"/>
          <w:szCs w:val="28"/>
        </w:rPr>
        <w:t xml:space="preserve">     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F30711" w:rsidRPr="00A27134" w:rsidRDefault="00F30711" w:rsidP="00F3071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134">
        <w:rPr>
          <w:rFonts w:ascii="Times New Roman" w:eastAsia="Times New Roman" w:hAnsi="Times New Roman" w:cs="Times New Roman"/>
          <w:sz w:val="28"/>
          <w:szCs w:val="28"/>
        </w:rPr>
        <w:t xml:space="preserve">      Систематически проводятся:</w:t>
      </w:r>
    </w:p>
    <w:p w:rsidR="00F30711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711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Физкультурные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минутки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711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Подвижные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воздухе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711" w:rsidRPr="00945BCA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45BCA">
        <w:rPr>
          <w:rFonts w:ascii="Times New Roman" w:hAnsi="Times New Roman" w:cs="Times New Roman"/>
          <w:sz w:val="28"/>
          <w:szCs w:val="28"/>
        </w:rPr>
        <w:t>активный отдых (досуги, праздники, дни здоровья);</w:t>
      </w:r>
    </w:p>
    <w:p w:rsidR="00F30711" w:rsidRPr="00B20BF7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711" w:rsidRPr="00675225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дыхательная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гимнастика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711" w:rsidRPr="00945BCA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45BCA">
        <w:rPr>
          <w:rFonts w:ascii="Times New Roman" w:hAnsi="Times New Roman" w:cs="Times New Roman"/>
          <w:sz w:val="28"/>
          <w:szCs w:val="28"/>
        </w:rPr>
        <w:t>утренняя гимнастика (в теплое время года – улица);</w:t>
      </w:r>
    </w:p>
    <w:p w:rsidR="00F30711" w:rsidRDefault="00F30711" w:rsidP="00F30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 (мини фитнес)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 w:rsidRPr="00945BCA">
        <w:rPr>
          <w:rFonts w:ascii="Times New Roman" w:hAnsi="Times New Roman" w:cs="Times New Roman"/>
          <w:sz w:val="28"/>
          <w:szCs w:val="28"/>
        </w:rPr>
        <w:t xml:space="preserve">Занятия проводятся во всех возрастных группах  инструктором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Брагиной Анной Юрьевной </w:t>
      </w:r>
      <w:r w:rsidRPr="00945BCA">
        <w:rPr>
          <w:rFonts w:ascii="Times New Roman" w:hAnsi="Times New Roman" w:cs="Times New Roman"/>
          <w:sz w:val="28"/>
          <w:szCs w:val="28"/>
        </w:rPr>
        <w:t>на высоком методическом уровне. В этом учебном году проведен ряд спортивных праздников и досугов</w:t>
      </w:r>
      <w:r>
        <w:rPr>
          <w:rFonts w:ascii="Times New Roman CYR" w:hAnsi="Times New Roman CYR" w:cs="Times New Roman CYR"/>
          <w:sz w:val="28"/>
          <w:szCs w:val="28"/>
        </w:rPr>
        <w:t>. Спортивный праздник с родителями подготовительной группы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Здравиада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"День здоровья",  "Россия славится сынами".</w:t>
      </w:r>
      <w:r w:rsidRPr="00945BCA">
        <w:rPr>
          <w:rFonts w:ascii="Times New Roman" w:hAnsi="Times New Roman" w:cs="Times New Roman"/>
          <w:sz w:val="28"/>
          <w:szCs w:val="28"/>
        </w:rPr>
        <w:t xml:space="preserve"> По графику контроля воспитательно-образовательной работы осуществлены систематические и оперативные виды проверок организации и эффективности развития у детей двигательной активности. Два раза в год проводилась диагностика физического развития детей.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минутки-пробудки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корригирующие гимнастики). 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получают трехразовое питание, введен 2 завтрак. При организации питания учитывается сезонность. Составляется перспективное меню на 10 дней</w:t>
      </w:r>
      <w:r w:rsidRPr="004C0E9A">
        <w:rPr>
          <w:rFonts w:ascii="Times New Roman" w:hAnsi="Times New Roman" w:cs="Times New Roman"/>
          <w:sz w:val="28"/>
          <w:szCs w:val="28"/>
        </w:rPr>
        <w:t xml:space="preserve">, </w:t>
      </w:r>
      <w:r w:rsidRPr="004C0E9A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заведующим МДОУ,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 готовой продукции </w:t>
      </w:r>
      <w:proofErr w:type="gramStart"/>
      <w:r w:rsidRPr="004C0E9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4C0E9A">
        <w:rPr>
          <w:rFonts w:ascii="Times New Roman" w:eastAsia="Times New Roman" w:hAnsi="Times New Roman" w:cs="Times New Roman"/>
          <w:sz w:val="28"/>
          <w:szCs w:val="28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 w:rsidRPr="004C0E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0E9A">
        <w:rPr>
          <w:rFonts w:ascii="Times New Roman" w:eastAsia="Times New Roman" w:hAnsi="Times New Roman" w:cs="Times New Roman"/>
          <w:sz w:val="28"/>
          <w:szCs w:val="28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  <w:r w:rsidRPr="00500808">
        <w:rPr>
          <w:rFonts w:ascii="Calibri" w:eastAsia="Times New Roman" w:hAnsi="Calibri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С детьми и родителями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проводятся  целенаправленные беседы и консультации о здоровье: </w:t>
      </w:r>
      <w:r w:rsidRPr="00945BCA">
        <w:rPr>
          <w:rFonts w:ascii="Times New Roman" w:hAnsi="Times New Roman" w:cs="Times New Roman"/>
          <w:sz w:val="28"/>
          <w:szCs w:val="28"/>
        </w:rPr>
        <w:t>«</w:t>
      </w:r>
      <w:r w:rsidRPr="00805709">
        <w:rPr>
          <w:rFonts w:ascii="Times New Roman" w:hAnsi="Times New Roman"/>
          <w:sz w:val="28"/>
          <w:szCs w:val="28"/>
        </w:rPr>
        <w:t>Правильное питание</w:t>
      </w:r>
      <w:r w:rsidRPr="00945B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45BCA">
        <w:rPr>
          <w:rFonts w:ascii="Times New Roman" w:hAnsi="Times New Roman" w:cs="Times New Roman"/>
          <w:sz w:val="28"/>
          <w:szCs w:val="28"/>
        </w:rPr>
        <w:t>«</w:t>
      </w:r>
      <w:r w:rsidRPr="00805709">
        <w:rPr>
          <w:rFonts w:ascii="Times New Roman" w:hAnsi="Times New Roman"/>
          <w:sz w:val="28"/>
          <w:szCs w:val="28"/>
        </w:rPr>
        <w:t>Ребенок и его здоровье</w:t>
      </w:r>
      <w:r w:rsidRPr="00945B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805709">
        <w:rPr>
          <w:rFonts w:ascii="Times New Roman" w:hAnsi="Times New Roman"/>
          <w:sz w:val="28"/>
          <w:szCs w:val="28"/>
        </w:rPr>
        <w:t>Летний отдых с ребенком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24050">
        <w:rPr>
          <w:rFonts w:ascii="Times New Roman" w:eastAsia="Times New Roman" w:hAnsi="Times New Roman"/>
          <w:sz w:val="28"/>
          <w:szCs w:val="28"/>
        </w:rPr>
        <w:t>«Красивая осанка по заказу»</w:t>
      </w:r>
      <w:r>
        <w:rPr>
          <w:rFonts w:ascii="Times New Roman CYR" w:hAnsi="Times New Roman CYR" w:cs="Times New Roman CYR"/>
          <w:sz w:val="28"/>
          <w:szCs w:val="28"/>
        </w:rPr>
        <w:t xml:space="preserve"> рациональная двигательная активность в течение всего дня. В соответствии с учебным планом  инструктор по физической культуре проводит физкультурные занятия, как в помещении,  так и на воздухе, учитывая индивидуальные особенности детей. 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 Три  раза в неделю проводятся физкультурные  занятия в  группах. Два раза в неделю – музыкальные. Ежемесячно  руководителем  учреждения  проводится  анализ  посещаемости  и   заболеваемости   детей  детского сада.   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гимнастические палки, мячи, обручи, скакалки, дидактические пособия для развития ловкости, меткости,  укрепления мышц туловища, развития физических качеств дошкольников. </w:t>
      </w:r>
    </w:p>
    <w:p w:rsidR="00F30711" w:rsidRPr="00B20BF7" w:rsidRDefault="00F30711" w:rsidP="00F30711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групп, учебные нагрузки воспитанников определены Уставом и не превышают нормы предельно допустимых нагрузок, определенных на основе санитарно-эпидемиологических правил и нормативов для ДОУ.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F30711" w:rsidRDefault="00F30711" w:rsidP="00F30711">
      <w:pPr>
        <w:widowControl w:val="0"/>
        <w:autoSpaceDE w:val="0"/>
        <w:autoSpaceDN w:val="0"/>
        <w:adjustRightInd w:val="0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tbl>
      <w:tblPr>
        <w:tblStyle w:val="a4"/>
        <w:tblW w:w="0" w:type="auto"/>
        <w:tblInd w:w="142" w:type="dxa"/>
        <w:tblLook w:val="04A0"/>
      </w:tblPr>
      <w:tblGrid>
        <w:gridCol w:w="2946"/>
        <w:gridCol w:w="983"/>
        <w:gridCol w:w="1222"/>
        <w:gridCol w:w="1354"/>
        <w:gridCol w:w="1231"/>
        <w:gridCol w:w="1269"/>
        <w:gridCol w:w="991"/>
      </w:tblGrid>
      <w:tr w:rsidR="00F30711" w:rsidTr="00312A7D">
        <w:tc>
          <w:tcPr>
            <w:tcW w:w="3065" w:type="dxa"/>
            <w:vMerge w:val="restart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403" w:type="dxa"/>
            <w:gridSpan w:val="3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</w:tr>
      <w:tr w:rsidR="00F30711" w:rsidTr="00312A7D">
        <w:tc>
          <w:tcPr>
            <w:tcW w:w="3065" w:type="dxa"/>
            <w:vMerge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4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ясли</w:t>
            </w:r>
          </w:p>
        </w:tc>
        <w:tc>
          <w:tcPr>
            <w:tcW w:w="1409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1267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1011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</w:tr>
      <w:tr w:rsidR="00F30711" w:rsidTr="00312A7D">
        <w:tc>
          <w:tcPr>
            <w:tcW w:w="306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количество детей</w:t>
            </w:r>
          </w:p>
        </w:tc>
        <w:tc>
          <w:tcPr>
            <w:tcW w:w="99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64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09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67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2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1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30711" w:rsidTr="00312A7D">
        <w:tc>
          <w:tcPr>
            <w:tcW w:w="306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пропущено дней</w:t>
            </w:r>
          </w:p>
        </w:tc>
        <w:tc>
          <w:tcPr>
            <w:tcW w:w="99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6570</w:t>
            </w:r>
          </w:p>
        </w:tc>
        <w:tc>
          <w:tcPr>
            <w:tcW w:w="1264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1409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</w:t>
            </w:r>
          </w:p>
        </w:tc>
        <w:tc>
          <w:tcPr>
            <w:tcW w:w="1267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6980</w:t>
            </w:r>
          </w:p>
        </w:tc>
        <w:tc>
          <w:tcPr>
            <w:tcW w:w="112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</w:t>
            </w:r>
          </w:p>
        </w:tc>
        <w:tc>
          <w:tcPr>
            <w:tcW w:w="1011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5601</w:t>
            </w:r>
          </w:p>
        </w:tc>
      </w:tr>
      <w:tr w:rsidR="00F30711" w:rsidTr="00312A7D">
        <w:tc>
          <w:tcPr>
            <w:tcW w:w="306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Пропущено по болезни</w:t>
            </w:r>
          </w:p>
        </w:tc>
        <w:tc>
          <w:tcPr>
            <w:tcW w:w="99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</w:t>
            </w:r>
          </w:p>
        </w:tc>
        <w:tc>
          <w:tcPr>
            <w:tcW w:w="1264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409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1267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</w:t>
            </w:r>
          </w:p>
        </w:tc>
        <w:tc>
          <w:tcPr>
            <w:tcW w:w="112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011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1083</w:t>
            </w:r>
          </w:p>
        </w:tc>
      </w:tr>
      <w:tr w:rsidR="00F30711" w:rsidTr="00312A7D">
        <w:tc>
          <w:tcPr>
            <w:tcW w:w="306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Пропущено по болезни одним ребенком</w:t>
            </w:r>
          </w:p>
        </w:tc>
        <w:tc>
          <w:tcPr>
            <w:tcW w:w="99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264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09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267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12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011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F30711" w:rsidTr="00312A7D">
        <w:tc>
          <w:tcPr>
            <w:tcW w:w="306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случаев заболеваний</w:t>
            </w:r>
          </w:p>
        </w:tc>
        <w:tc>
          <w:tcPr>
            <w:tcW w:w="996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264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09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267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125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11" w:type="dxa"/>
          </w:tcPr>
          <w:p w:rsidR="00F30711" w:rsidRDefault="00F30711" w:rsidP="00312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F30711" w:rsidRPr="00945BCA" w:rsidRDefault="00F30711" w:rsidP="00F30711">
      <w:pPr>
        <w:widowControl w:val="0"/>
        <w:autoSpaceDE w:val="0"/>
        <w:autoSpaceDN w:val="0"/>
        <w:adjustRightInd w:val="0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F30711" w:rsidRDefault="00F30711" w:rsidP="00F30711">
      <w:pPr>
        <w:widowControl w:val="0"/>
        <w:autoSpaceDE w:val="0"/>
        <w:autoSpaceDN w:val="0"/>
        <w:adjustRightInd w:val="0"/>
        <w:ind w:firstLine="5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F95">
        <w:rPr>
          <w:rFonts w:ascii="Times New Roman CYR" w:hAnsi="Times New Roman CYR" w:cs="Times New Roman CYR"/>
          <w:b/>
          <w:sz w:val="28"/>
          <w:szCs w:val="28"/>
        </w:rPr>
        <w:lastRenderedPageBreak/>
        <w:t>Выводы: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23F95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физкультурно-оздоровительная работа в детском саду в 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ведется на достаточном </w:t>
      </w:r>
      <w:r w:rsidRPr="00423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уровне. Педагоги соблюдают требования государственного образовательного стандарта по разделу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 и здоровье»</w:t>
      </w:r>
      <w:r w:rsidRPr="00423F95">
        <w:rPr>
          <w:rFonts w:ascii="Times New Roman" w:hAnsi="Times New Roman" w:cs="Times New Roman"/>
          <w:sz w:val="28"/>
          <w:szCs w:val="28"/>
          <w:shd w:val="clear" w:color="auto" w:fill="FFFFFF"/>
        </w:rPr>
        <w:t>. Уровень профессионального мастерства педагогов довольно высокий. Они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грамотно строят образовательное пространство, привлекают к работе в данном направлении родителей.</w:t>
      </w:r>
    </w:p>
    <w:p w:rsidR="00F30711" w:rsidRPr="00423F95" w:rsidRDefault="00F30711" w:rsidP="00F30711">
      <w:pPr>
        <w:widowControl w:val="0"/>
        <w:autoSpaceDE w:val="0"/>
        <w:autoSpaceDN w:val="0"/>
        <w:adjustRightInd w:val="0"/>
        <w:ind w:firstLine="5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F95">
        <w:rPr>
          <w:rFonts w:ascii="Times New Roman" w:hAnsi="Times New Roman" w:cs="Times New Roman"/>
          <w:sz w:val="28"/>
          <w:szCs w:val="28"/>
        </w:rPr>
        <w:t>Осуществляя физкультурно-оздоровительную работу, нам удалось воспитать в ребенке потребность в оздоровлении своего организма, стремлении быть здоровым. Необходимо формировать физиологию здоровья, опираясь на ценностные ориентиры. Надо осознать, что здоровье - это самое бол</w:t>
      </w:r>
      <w:r>
        <w:rPr>
          <w:rFonts w:ascii="Times New Roman" w:hAnsi="Times New Roman" w:cs="Times New Roman"/>
          <w:sz w:val="28"/>
          <w:szCs w:val="28"/>
        </w:rPr>
        <w:t>ьшое богатство и приучить себя к</w:t>
      </w:r>
      <w:r w:rsidRPr="00423F95">
        <w:rPr>
          <w:rFonts w:ascii="Times New Roman" w:hAnsi="Times New Roman" w:cs="Times New Roman"/>
          <w:sz w:val="28"/>
          <w:szCs w:val="28"/>
        </w:rPr>
        <w:t xml:space="preserve"> мысли о необходимости формирования потребности в здоровом образе жизни.</w:t>
      </w:r>
    </w:p>
    <w:p w:rsidR="00F30711" w:rsidRDefault="00F30711" w:rsidP="00F30711">
      <w:pPr>
        <w:widowControl w:val="0"/>
        <w:autoSpaceDE w:val="0"/>
        <w:autoSpaceDN w:val="0"/>
        <w:adjustRightInd w:val="0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23F95">
        <w:rPr>
          <w:rFonts w:ascii="Times New Roman" w:hAnsi="Times New Roman" w:cs="Times New Roman"/>
          <w:sz w:val="28"/>
          <w:szCs w:val="28"/>
        </w:rPr>
        <w:t>Наши выпускники отличаются следующими качествами: они активны, любознательны, выносливы, ловки, сильны и обладают всеми возможностями для гармонического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711" w:rsidRPr="00B20BF7" w:rsidRDefault="00F30711" w:rsidP="00F30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F7">
        <w:rPr>
          <w:rFonts w:ascii="Times New Roman" w:hAnsi="Times New Roman" w:cs="Times New Roman"/>
          <w:b/>
          <w:sz w:val="28"/>
          <w:szCs w:val="28"/>
        </w:rPr>
        <w:t>Результаты выполнения образовательной программы ДОУ по направлениям</w:t>
      </w:r>
    </w:p>
    <w:p w:rsidR="00F30711" w:rsidRPr="008E2F9C" w:rsidRDefault="00F30711" w:rsidP="00F307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F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2F9C">
        <w:rPr>
          <w:rFonts w:ascii="Times New Roman" w:hAnsi="Times New Roman" w:cs="Times New Roman"/>
          <w:sz w:val="28"/>
          <w:szCs w:val="28"/>
        </w:rPr>
        <w:t>015-2016</w:t>
      </w:r>
      <w:r w:rsidRPr="008E2F9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коллектив МДОУ осуществлял образовательный процесс по основной общеобразовательной программе дошкольного образования, принято</w:t>
      </w:r>
      <w:r w:rsidRPr="008E2F9C">
        <w:rPr>
          <w:rFonts w:ascii="Times New Roman" w:hAnsi="Times New Roman" w:cs="Times New Roman"/>
          <w:sz w:val="28"/>
          <w:szCs w:val="28"/>
        </w:rPr>
        <w:t>й на педагогическом совете от 01</w:t>
      </w:r>
      <w:r w:rsidRPr="008E2F9C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E2F9C">
        <w:rPr>
          <w:rFonts w:ascii="Times New Roman" w:hAnsi="Times New Roman" w:cs="Times New Roman"/>
          <w:sz w:val="28"/>
          <w:szCs w:val="28"/>
        </w:rPr>
        <w:t>9.2015</w:t>
      </w:r>
      <w:r w:rsidRPr="008E2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2F9C">
        <w:rPr>
          <w:rFonts w:ascii="Times New Roman" w:hAnsi="Times New Roman" w:cs="Times New Roman"/>
          <w:sz w:val="28"/>
          <w:szCs w:val="28"/>
        </w:rPr>
        <w:t>содержание которой составлено с учетом</w:t>
      </w:r>
      <w:r w:rsidRPr="008E2F9C">
        <w:rPr>
          <w:rFonts w:ascii="Times New Roman" w:eastAsia="Times New Roman" w:hAnsi="Times New Roman" w:cs="Times New Roman"/>
          <w:sz w:val="28"/>
          <w:szCs w:val="28"/>
        </w:rPr>
        <w:t xml:space="preserve">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E2F9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8E2F9C">
        <w:rPr>
          <w:rFonts w:ascii="Times New Roman" w:eastAsia="Times New Roman" w:hAnsi="Times New Roman" w:cs="Times New Roman"/>
          <w:sz w:val="28"/>
          <w:szCs w:val="28"/>
        </w:rPr>
        <w:t>, Т.С. Ком</w:t>
      </w:r>
      <w:r>
        <w:rPr>
          <w:rFonts w:ascii="Times New Roman" w:hAnsi="Times New Roman" w:cs="Times New Roman"/>
          <w:sz w:val="28"/>
          <w:szCs w:val="28"/>
        </w:rPr>
        <w:t>аровой М.А. Васильевой</w:t>
      </w:r>
      <w:r w:rsidRPr="008E2F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30711" w:rsidRDefault="00F30711" w:rsidP="00F3071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</w:rPr>
      </w:pPr>
      <w:r w:rsidRPr="0042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предусматривает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 – коммуникативное, художественно – эстетическое, познавательное, речевое и физическое развитие детей </w:t>
      </w:r>
      <w:r w:rsidRPr="0042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их возрастными и психофизическими особенностями.</w:t>
      </w:r>
    </w:p>
    <w:p w:rsidR="00F30711" w:rsidRDefault="00F30711" w:rsidP="00F30711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  <w:shd w:val="clear" w:color="auto" w:fill="FFFFFF"/>
        </w:rPr>
      </w:pPr>
      <w:r w:rsidRPr="00423F95">
        <w:rPr>
          <w:rFonts w:ascii="Times New Roman CYR" w:hAnsi="Times New Roman CYR" w:cs="Times New Roman CYR"/>
          <w:b/>
        </w:rPr>
        <w:t> </w:t>
      </w:r>
      <w:r w:rsidRPr="0042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в ДОУ строился в соответстви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годовым календарным </w:t>
      </w:r>
      <w:r w:rsidRPr="0042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графиком, учебным планом, основной общеобразо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вательной программой ДОУ</w:t>
      </w:r>
      <w:r w:rsidRPr="0042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расписанием непосредственно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-образовательной деятельности,</w:t>
      </w:r>
      <w:r w:rsidRPr="0042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рабочими программами педагогов по образовательным областям. Реализация плана осуществлялась через использование различных форм и методов организации НОД: фронтальных, подгрупповых, индивидуальных, которые использовались в зависимости от возраста, индивидуальных особенностей детей, а также от сложности программного материала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F30711" w:rsidRPr="00B20BF7" w:rsidRDefault="00F30711" w:rsidP="00F3071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BF7">
        <w:rPr>
          <w:rFonts w:ascii="Times New Roman" w:hAnsi="Times New Roman" w:cs="Times New Roman"/>
          <w:sz w:val="28"/>
          <w:szCs w:val="28"/>
        </w:rPr>
        <w:t xml:space="preserve">Работники детского сада стремятся организовать предметно-пространственную </w:t>
      </w:r>
      <w:r w:rsidRPr="00B20BF7">
        <w:rPr>
          <w:rFonts w:ascii="Times New Roman" w:hAnsi="Times New Roman" w:cs="Times New Roman"/>
          <w:sz w:val="28"/>
          <w:szCs w:val="28"/>
        </w:rPr>
        <w:lastRenderedPageBreak/>
        <w:t>среду, отвечающую интересам развития детей, их эмоциональному благополучию. Все предназначенное для детей находится в зоне их активной деятельности, а остальное служит целям дизайна помещения. Доступность материалов, функционально-игровых предметов помогает воспитывать самостоятельность у детей, реализует стремления к творческому моделированию игровой ситуации, окружающей среды. Помещение группы оборудовано таким образом, чтобы не пересекались разные по активности виды детской деятельности</w:t>
      </w:r>
    </w:p>
    <w:p w:rsidR="00F30711" w:rsidRDefault="00F30711" w:rsidP="00F3071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23F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Результативность усвоения образовательной программы:</w:t>
      </w:r>
    </w:p>
    <w:p w:rsidR="00F30711" w:rsidRDefault="00F30711" w:rsidP="00F30711">
      <w:pPr>
        <w:spacing w:before="3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Художественно-эстетическое развитие.</w:t>
      </w:r>
    </w:p>
    <w:p w:rsidR="00F30711" w:rsidRDefault="00F30711" w:rsidP="00F3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Художественно-эстетическое развитие используется в ДОУ как средство формирования выразительности речи дошкольников, активизации их поэтического и музыкального слуха.</w:t>
      </w:r>
    </w:p>
    <w:p w:rsidR="00F30711" w:rsidRDefault="00F30711" w:rsidP="00F3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Педагоги в этой области решается более широкий круг задач:</w:t>
      </w:r>
    </w:p>
    <w:p w:rsidR="00F30711" w:rsidRPr="007E58D6" w:rsidRDefault="00F30711" w:rsidP="00F30711">
      <w:pPr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— развитие творческого потенциала ребенка;</w:t>
      </w:r>
      <w:r w:rsidRPr="007E58D6">
        <w:rPr>
          <w:rFonts w:ascii="Times New Roman" w:hAnsi="Times New Roman" w:cs="Times New Roman"/>
          <w:sz w:val="28"/>
          <w:szCs w:val="28"/>
        </w:rPr>
        <w:br/>
        <w:t>— развитие образного, ассоциативного мышления;</w:t>
      </w:r>
      <w:r w:rsidRPr="007E58D6">
        <w:rPr>
          <w:rFonts w:ascii="Times New Roman" w:hAnsi="Times New Roman" w:cs="Times New Roman"/>
          <w:sz w:val="28"/>
          <w:szCs w:val="28"/>
        </w:rPr>
        <w:br/>
        <w:t>— развитие самостоятельности и творческой активности.</w:t>
      </w:r>
    </w:p>
    <w:p w:rsidR="00F30711" w:rsidRDefault="00F30711" w:rsidP="00F3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Особое внимание педагоги обращают на такое понятие «восприятие». Это психический процесс осознанного, личностного, эмоционального постижения и осмысления произведения искусства. Ребенок по-своему воспринимает художественные образы, обогащает их собственным воображением, соотносит со своим личным опытом.</w:t>
      </w:r>
    </w:p>
    <w:p w:rsidR="00F30711" w:rsidRPr="007E58D6" w:rsidRDefault="00F30711" w:rsidP="00F3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Одна из главных задач педагога в этом направлении — развитие эмоциональной отзывчивости. Через сопереживание, соучастие, «вхождение в образ» происходит формирование основ художественно-эстетической культуры личности дошкольника.</w:t>
      </w:r>
    </w:p>
    <w:p w:rsidR="00F30711" w:rsidRPr="007E58D6" w:rsidRDefault="00F30711" w:rsidP="00F30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Дети в соответствии со своими возрастными возможностями и особенностями знают сказки, песни, стихотворения; уметь танцевать, конструировать, рисовать.</w:t>
      </w:r>
    </w:p>
    <w:p w:rsidR="00F30711" w:rsidRPr="0044472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Высокий уровень – 42 %</w:t>
      </w:r>
    </w:p>
    <w:p w:rsidR="00F30711" w:rsidRPr="00444723" w:rsidRDefault="00F30711" w:rsidP="00F30711">
      <w:pPr>
        <w:tabs>
          <w:tab w:val="left" w:pos="5821"/>
        </w:tabs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Средний уровень – 48 %</w:t>
      </w:r>
      <w:r w:rsidRPr="004447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0711" w:rsidRPr="0044472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Низкий уровень – 10 %</w:t>
      </w:r>
    </w:p>
    <w:p w:rsidR="00F30711" w:rsidRPr="0044472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работы:</w:t>
      </w:r>
    </w:p>
    <w:p w:rsidR="00F30711" w:rsidRDefault="00F30711" w:rsidP="00F30711">
      <w:pPr>
        <w:spacing w:before="3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sz w:val="28"/>
          <w:szCs w:val="28"/>
        </w:rPr>
        <w:t>лжать работу по</w:t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 w:rsidRPr="00761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художественного вкуса, совершенствованию в ребенке способности эстетического осознания прекрасного </w:t>
      </w:r>
      <w:r w:rsidRPr="00761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искусстве и в жизни, умению правильно понимать и оценивать его</w:t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,</w:t>
      </w:r>
      <w:r w:rsidRPr="007613C9"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 w:rsidRPr="0051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творческий потенциал ребёнка, создавать условия для его самореализации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711" w:rsidRPr="00444723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 – коммуникативное развитие</w:t>
      </w:r>
    </w:p>
    <w:p w:rsidR="00F30711" w:rsidRDefault="00F30711" w:rsidP="00F30711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2015-2016</w:t>
      </w:r>
      <w:r w:rsidRPr="00444723">
        <w:rPr>
          <w:sz w:val="28"/>
          <w:szCs w:val="28"/>
        </w:rPr>
        <w:t xml:space="preserve"> учебном году реализации данной образовательной области </w:t>
      </w:r>
      <w:r>
        <w:rPr>
          <w:sz w:val="28"/>
          <w:szCs w:val="28"/>
        </w:rPr>
        <w:t>осуществлялась через групповые, подгрупповые и индивидуальные формы организации детей</w:t>
      </w:r>
      <w:r w:rsidRPr="00E1229C">
        <w:rPr>
          <w:sz w:val="28"/>
          <w:szCs w:val="28"/>
        </w:rPr>
        <w:t xml:space="preserve">: </w:t>
      </w:r>
      <w:r w:rsidRPr="00E1229C">
        <w:rPr>
          <w:rStyle w:val="c11"/>
          <w:color w:val="000000"/>
          <w:sz w:val="28"/>
          <w:szCs w:val="28"/>
        </w:rPr>
        <w:t>- игр</w:t>
      </w:r>
      <w:r>
        <w:rPr>
          <w:rStyle w:val="c11"/>
          <w:color w:val="000000"/>
          <w:sz w:val="28"/>
          <w:szCs w:val="28"/>
        </w:rPr>
        <w:t>овые ситуации, игры с правилами</w:t>
      </w:r>
      <w:r w:rsidRPr="00E1229C">
        <w:rPr>
          <w:rStyle w:val="c11"/>
          <w:color w:val="000000"/>
          <w:sz w:val="28"/>
          <w:szCs w:val="28"/>
        </w:rPr>
        <w:t>,</w:t>
      </w:r>
      <w:r>
        <w:rPr>
          <w:rStyle w:val="c11"/>
          <w:color w:val="000000"/>
          <w:sz w:val="28"/>
          <w:szCs w:val="28"/>
        </w:rPr>
        <w:t xml:space="preserve"> </w:t>
      </w:r>
      <w:r w:rsidRPr="00E1229C">
        <w:rPr>
          <w:rStyle w:val="c11"/>
          <w:color w:val="000000"/>
          <w:sz w:val="28"/>
          <w:szCs w:val="28"/>
        </w:rPr>
        <w:t>дидактические (словесные, настольно-печатные), подвижные, народные,  творческие игры (сюжетные, сюжетно-ролевые, театрализованные, конструктивные);</w:t>
      </w:r>
      <w:r w:rsidRPr="00E1229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229C">
        <w:rPr>
          <w:rStyle w:val="c11"/>
          <w:color w:val="000000"/>
          <w:sz w:val="28"/>
          <w:szCs w:val="28"/>
        </w:rPr>
        <w:t xml:space="preserve">- беседы, речевые ситуации, составление рассказов и сказок, творческие пересказы, отгадывание загадок, ситуативные разговоры, ситуации морального выбора, и др., - </w:t>
      </w:r>
      <w:r w:rsidRPr="00E1229C">
        <w:rPr>
          <w:color w:val="000000"/>
          <w:sz w:val="28"/>
          <w:szCs w:val="28"/>
          <w:shd w:val="clear" w:color="auto" w:fill="FFFFFF"/>
        </w:rPr>
        <w:t>выполнение самостоятельных трудовых операций в природе, хозяйственно-бытовой труд;</w:t>
      </w:r>
      <w:proofErr w:type="gramEnd"/>
      <w:r w:rsidRPr="00E1229C">
        <w:rPr>
          <w:color w:val="000000"/>
          <w:sz w:val="28"/>
          <w:szCs w:val="28"/>
          <w:shd w:val="clear" w:color="auto" w:fill="FFFFFF"/>
        </w:rPr>
        <w:t xml:space="preserve"> - самостоятельное </w:t>
      </w:r>
      <w:proofErr w:type="spellStart"/>
      <w:r w:rsidRPr="00E1229C">
        <w:rPr>
          <w:color w:val="000000"/>
          <w:sz w:val="28"/>
          <w:szCs w:val="28"/>
          <w:shd w:val="clear" w:color="auto" w:fill="FFFFFF"/>
        </w:rPr>
        <w:t>декламирование</w:t>
      </w:r>
      <w:proofErr w:type="spellEnd"/>
      <w:r w:rsidRPr="00E1229C">
        <w:rPr>
          <w:color w:val="000000"/>
          <w:sz w:val="28"/>
          <w:szCs w:val="28"/>
          <w:shd w:val="clear" w:color="auto" w:fill="FFFFFF"/>
        </w:rPr>
        <w:t xml:space="preserve"> детьми коротких стихотворений, рассказывание сказок и историй, рассматривание книг и журналов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30711" w:rsidRPr="00CD4D4E" w:rsidRDefault="00F30711" w:rsidP="00F30711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выпуску из детского сада у детей есть достаточное представление об объектах окружающего мира, о малой и большой Родине, символике России и Крыма, о своем селе, традициях и культуре своего народа; сформировано представление о целостности природы и взаимосвязи в ней, взаимодействии живых организмов со средой обитания, о неразрывной взаимосвязи человека с природой;</w:t>
      </w:r>
      <w:proofErr w:type="gramEnd"/>
      <w:r>
        <w:rPr>
          <w:color w:val="000000"/>
          <w:sz w:val="28"/>
          <w:szCs w:val="28"/>
        </w:rPr>
        <w:t xml:space="preserve"> дети умеют обобщать предметы по характерным признакам.</w:t>
      </w:r>
    </w:p>
    <w:p w:rsidR="00F30711" w:rsidRPr="00444723" w:rsidRDefault="00F30711" w:rsidP="00F30711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 проводили</w:t>
      </w:r>
      <w:r w:rsidRPr="00444723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занятия, беседы, чтение русских народных сказок, что способствует расширению знаний детей о традициях русского народа и его быте.</w:t>
      </w:r>
    </w:p>
    <w:p w:rsidR="00F30711" w:rsidRPr="00444723" w:rsidRDefault="00F30711" w:rsidP="00F30711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285F6B">
        <w:rPr>
          <w:rFonts w:ascii="Times New Roman" w:eastAsia="Times New Roman" w:hAnsi="Times New Roman" w:cs="Times New Roman"/>
          <w:iCs/>
          <w:sz w:val="28"/>
          <w:szCs w:val="28"/>
        </w:rPr>
        <w:t>Развитие социальных представлений о мире людей, нормах взаимоотношений с взрослыми и сверстниками дошкольников</w:t>
      </w:r>
      <w:r w:rsidRPr="0044472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44723">
        <w:rPr>
          <w:rFonts w:ascii="Times New Roman" w:eastAsia="Times New Roman" w:hAnsi="Times New Roman" w:cs="Times New Roman"/>
          <w:sz w:val="28"/>
          <w:szCs w:val="28"/>
        </w:rPr>
        <w:t>осуществлялось также через этические беседы, «Уроки вежливости», художественную литературу. Дети знакомились с понятиями «добро», «дружба», «взаимопомощь» и т.д.</w:t>
      </w:r>
    </w:p>
    <w:p w:rsidR="00F30711" w:rsidRPr="00444723" w:rsidRDefault="00F30711" w:rsidP="00F30711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Высокий уровень – 49 %</w:t>
      </w:r>
    </w:p>
    <w:p w:rsidR="00F30711" w:rsidRPr="00444723" w:rsidRDefault="00F30711" w:rsidP="00F30711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Средний уровень – 42 %</w:t>
      </w:r>
    </w:p>
    <w:p w:rsidR="00F30711" w:rsidRPr="00444723" w:rsidRDefault="00F30711" w:rsidP="00F30711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44723">
        <w:rPr>
          <w:rFonts w:ascii="Times New Roman" w:eastAsia="Times New Roman" w:hAnsi="Times New Roman" w:cs="Times New Roman"/>
          <w:sz w:val="28"/>
          <w:szCs w:val="28"/>
        </w:rPr>
        <w:t>Низкий уровень – 9 %</w:t>
      </w:r>
    </w:p>
    <w:p w:rsidR="00F30711" w:rsidRPr="00CB3E8F" w:rsidRDefault="00F30711" w:rsidP="00F30711">
      <w:pPr>
        <w:spacing w:before="30"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работы:</w:t>
      </w:r>
    </w:p>
    <w:p w:rsidR="00F30711" w:rsidRDefault="00F30711" w:rsidP="00F30711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практике работы 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технологий; обогащать предметно-пространственную среду в группах. С введение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 работу по обеспечению эмоционального благополучия ребенка и поддержки индивидуальности и инициативы детей. 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Привлекать родителей к беседам с детьми о нормах взаимоотношений </w:t>
      </w:r>
      <w:proofErr w:type="gramStart"/>
      <w:r w:rsidRPr="00CB3E8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30711" w:rsidRDefault="00F30711" w:rsidP="00F307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0711" w:rsidRPr="00CB3E8F" w:rsidRDefault="00F30711" w:rsidP="00F30711">
      <w:pPr>
        <w:spacing w:before="30" w:after="0" w:line="240" w:lineRule="auto"/>
        <w:jc w:val="both"/>
        <w:rPr>
          <w:rFonts w:ascii="Comic Sans MS" w:eastAsia="Times New Roman" w:hAnsi="Comic Sans MS" w:cs="Times New Roman"/>
          <w:b/>
          <w:i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группах были созданы определенные условия: педагоги обновили развивающую среду в группах согласно возрастным особенностям детей, собрали материал для познавательного развития детей (алгоритмы, схемы, 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 и т.д.), оформили книжные витрины, где собраны научная, художественная и познавательная литература.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sz w:val="28"/>
          <w:szCs w:val="28"/>
        </w:rPr>
        <w:t>Повысился качественный уровень организации образовательной деятельности с детьми по познаватель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развитию. В ДОУ педагогами 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>используются различные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непосредственно-образовательной деятельности, цель которой – доставить детям радость познания неизведанного. Педагоги в процессе организации образовательной деятельности продумывают методы и приемы активизации каждого ребенка, уделяют внимание развитию творческих способностей детей, созданию ситуаций, требующих активизации логического мышления, правильного построения предложений и обобщающих ответов.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sz w:val="28"/>
          <w:szCs w:val="28"/>
        </w:rPr>
        <w:t>В работе по разделу </w:t>
      </w:r>
      <w:r w:rsidRPr="00CB3E8F">
        <w:rPr>
          <w:rFonts w:ascii="Times New Roman" w:eastAsia="Times New Roman" w:hAnsi="Times New Roman" w:cs="Times New Roman"/>
          <w:i/>
          <w:iCs/>
          <w:sz w:val="28"/>
          <w:szCs w:val="28"/>
        </w:rPr>
        <w:t>«Развитие математических представлений» 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>во всех группах используются методические рекомендации З.М.Михайловой «Математика от трех до семи», В.А.Носовой «Логика и математика для дошкольников». Для лучшего восприятия учебного образовательная деятельность с детьми проводилась в форме игры и игровых упражнений, занимательных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711" w:rsidRPr="00022EC9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EC9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использовали в работе экспериментальную деятельность: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исследователь, воздух-невидимка, звук, мир бумаги, свет и тень, стекло, магнетизм, почва, волшебница – вода. Экспериментирование тесно связано у дошкольников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преобразование предметов и явлений. В процессе таких преобразований, имеющих творческий характер, ребенок выявляет в объекте всё новые свойства, связи и зависимости. 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sz w:val="28"/>
          <w:szCs w:val="28"/>
        </w:rPr>
        <w:t>Большая роль в познавательном развитии детей отводится конструированию. Оборудование групп пополнено наборами конструктора «</w:t>
      </w:r>
      <w:proofErr w:type="spellStart"/>
      <w:r w:rsidRPr="00CB3E8F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CB3E8F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имеется крупный строительный материал. Диагностические данные показывают, что дети усваивают программные требования, у них не вызывает сложность конструирование по замыслу. Дети умеют работать по шаблонам, владеют приемами творческого мышления.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sz w:val="28"/>
          <w:szCs w:val="28"/>
        </w:rPr>
        <w:t>Высокий уровень – 46 %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уровень – 46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– 8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CB3E8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работы: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работу  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экспериментальной деятельности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711" w:rsidRPr="00B77726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- </w:t>
      </w:r>
      <w:r w:rsidRPr="00B7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познавательной активности детей: своевременное и адекватное соотнесение познавательных интересов с предметом, их стимулирование и развитие во всех сферах деятельности ребенка, отбор форм и методов работы с детьми, учет личностных особенностей ребенка.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беседы и консультации с родителями по данному разделу.</w:t>
      </w:r>
    </w:p>
    <w:p w:rsidR="00F30711" w:rsidRPr="00CB3E8F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Pr="00CB3E8F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конструировании учить анализировать образец и планировать последовательность действий,  контролировать себя по ходу работы, соотносить свой результат с образцом.</w:t>
      </w:r>
    </w:p>
    <w:p w:rsidR="00F30711" w:rsidRDefault="00F30711" w:rsidP="00F3071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B77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F30711" w:rsidRPr="00267044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sz w:val="28"/>
          <w:szCs w:val="28"/>
        </w:rPr>
        <w:t>Речевое развитие детей - одно из главных направлений интеллектуального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и становления ребенка</w:t>
      </w:r>
      <w:r w:rsidRPr="00A50B77">
        <w:rPr>
          <w:rFonts w:ascii="Times New Roman" w:eastAsia="Times New Roman" w:hAnsi="Times New Roman" w:cs="Times New Roman"/>
          <w:sz w:val="28"/>
          <w:szCs w:val="28"/>
        </w:rPr>
        <w:t xml:space="preserve">. Воспитатели уделяли серьезное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 у детей устной речи, обогащению активного словаря: чтение художественной литературы, ознакомление с предметами и явлениями окружающей деятельности, использование в речи слов-синонимов, антонимов и т.д.;</w:t>
      </w:r>
      <w:r w:rsidRPr="00A5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речевого творчества: </w:t>
      </w:r>
      <w:r w:rsidRPr="002670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оставление простейших коротких рассказов, участие в сочинении стихотворных фраз, придумыванию новых ходов в сюжете сказки</w:t>
      </w:r>
    </w:p>
    <w:p w:rsidR="00F30711" w:rsidRPr="00A50B77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sz w:val="28"/>
          <w:szCs w:val="28"/>
        </w:rPr>
        <w:t>грамматически правильной речи, обучению рассказыванию, используя в работе с детьми активные методы: мо</w:t>
      </w:r>
      <w:r>
        <w:rPr>
          <w:rFonts w:ascii="Times New Roman" w:eastAsia="Times New Roman" w:hAnsi="Times New Roman" w:cs="Times New Roman"/>
          <w:sz w:val="28"/>
          <w:szCs w:val="28"/>
        </w:rPr>
        <w:t>делирование, схемы, дидактические игры. Д</w:t>
      </w:r>
      <w:r w:rsidRPr="00A50B77">
        <w:rPr>
          <w:rFonts w:ascii="Times New Roman" w:eastAsia="Times New Roman" w:hAnsi="Times New Roman" w:cs="Times New Roman"/>
          <w:sz w:val="28"/>
          <w:szCs w:val="28"/>
        </w:rPr>
        <w:t xml:space="preserve">ошкольники охотно общаются друг с другом и </w:t>
      </w:r>
      <w:proofErr w:type="gramStart"/>
      <w:r w:rsidRPr="00A50B7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50B77">
        <w:rPr>
          <w:rFonts w:ascii="Times New Roman" w:eastAsia="Times New Roman" w:hAnsi="Times New Roman" w:cs="Times New Roman"/>
          <w:sz w:val="28"/>
          <w:szCs w:val="28"/>
        </w:rPr>
        <w:t xml:space="preserve"> взрослыми, проявляют инициативу в общении, владеют достаточным словарным запасом, соответствующим их возрасту, умеют пользоваться всеми основными грамматическими формами речи. Старшие дошкольники владеют средствами звукового анализа слов.</w:t>
      </w:r>
    </w:p>
    <w:p w:rsidR="00F30711" w:rsidRPr="00A50B77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sz w:val="28"/>
          <w:szCs w:val="28"/>
        </w:rPr>
        <w:t>Высокий уровень – 44 %</w:t>
      </w:r>
    </w:p>
    <w:p w:rsidR="00F30711" w:rsidRPr="00A50B77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sz w:val="28"/>
          <w:szCs w:val="28"/>
        </w:rPr>
        <w:t>Средний уровень – 47 %</w:t>
      </w:r>
    </w:p>
    <w:p w:rsidR="00F30711" w:rsidRPr="00A50B77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sz w:val="28"/>
          <w:szCs w:val="28"/>
        </w:rPr>
        <w:t>Низкий уровень – 9 %</w:t>
      </w:r>
    </w:p>
    <w:p w:rsidR="00F30711" w:rsidRPr="00A50B77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работы: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77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речевого творчества, </w:t>
      </w:r>
      <w:r w:rsidRPr="0026704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развитию звуковой и интонационной культуры, фонематического слуха.</w:t>
      </w:r>
      <w:r w:rsidRPr="00A50B77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индивидуальные занятия по речевым заданиям, дидактические игры, чтение художественной литературы, провести беседы и 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необходимости домашнего чтения-слушания</w:t>
      </w:r>
      <w:r w:rsidRPr="00A50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711" w:rsidRPr="009F2FD3" w:rsidRDefault="00F30711" w:rsidP="00F30711">
      <w:pPr>
        <w:spacing w:before="30" w:after="0" w:line="240" w:lineRule="auto"/>
        <w:jc w:val="both"/>
        <w:rPr>
          <w:rFonts w:ascii="Comic Sans MS" w:eastAsia="Times New Roman" w:hAnsi="Comic Sans MS" w:cs="Times New Roman"/>
          <w:b/>
          <w:i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В организации работы с детьми учитывались возрастные и индивидуальные особенности детей, состояние их здоровья, физической подготовленности. Образовательная деятельность с детьми осуществлялась через использование непосредственно-образовательной деятельности и совместной деятельности педагогов и детей.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Использование спортивного инвентаря и нестандартного оборудования, изготовленного руками педагогов во время разнообразных форм организации физической деятельности, вызывало у детей интерес к физической культуре.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</w:t>
      </w:r>
      <w:r w:rsidRPr="009F2FD3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и в свободной деятельности успешно решали задачи обучения детей основным движениям, использовали разнообразные формы организации детей на занятиях (игровые, сюжетные, занятия-тренинги и другие).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Этому способствовали </w:t>
      </w:r>
      <w:r w:rsidRPr="009F2FD3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среда физкультурного зала, оборудование, выполненное в соответствии с современными требованиям, организация физического воспитания в соответствии с требованиями </w:t>
      </w:r>
      <w:proofErr w:type="spellStart"/>
      <w:r w:rsidRPr="009F2FD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F2FD3">
        <w:rPr>
          <w:rFonts w:ascii="Times New Roman" w:eastAsia="Times New Roman" w:hAnsi="Times New Roman" w:cs="Times New Roman"/>
          <w:sz w:val="28"/>
          <w:szCs w:val="28"/>
        </w:rPr>
        <w:t xml:space="preserve"> (2.4.1.2660 – 10), разработанная и использованная в работе с детьми схема организации двигательного режима.</w:t>
      </w:r>
      <w:proofErr w:type="gramEnd"/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Развитию у детей интереса к спорту способствовало проведение спортивных праздников и досугов. Яркие, красочные, эмоционально насыщенные эти мероприятия оставляли неизгладимые впечатления у детей и родителей, воспитывали у них желание вести здоровый образ жизни как единственно верный и правильный.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Высокий уровень – 45%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Средний уровень – 47%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Низкий уровень – 9%</w:t>
      </w:r>
    </w:p>
    <w:p w:rsidR="00F30711" w:rsidRPr="009F2FD3" w:rsidRDefault="00F30711" w:rsidP="00F30711">
      <w:pPr>
        <w:spacing w:before="30" w:after="0"/>
        <w:ind w:firstLine="709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работы: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2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F2FD3">
        <w:rPr>
          <w:rFonts w:ascii="Times New Roman" w:eastAsia="Times New Roman" w:hAnsi="Times New Roman" w:cs="Times New Roman"/>
          <w:sz w:val="28"/>
          <w:szCs w:val="28"/>
        </w:rPr>
        <w:t>Продолжать работу по физическому развитию и закаливанию организма дошкольников.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2. Проводить профилактику по детскому травматизму, простудных заболеваний.</w:t>
      </w:r>
    </w:p>
    <w:p w:rsidR="00F30711" w:rsidRPr="009F2FD3" w:rsidRDefault="00F30711" w:rsidP="00F30711">
      <w:pPr>
        <w:spacing w:before="30" w:after="0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>3. В летний период продолжать работу по закаливанию природными факторами (солнце, воздух и вода).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FD3">
        <w:rPr>
          <w:rFonts w:ascii="Times New Roman" w:eastAsia="Times New Roman" w:hAnsi="Times New Roman" w:cs="Times New Roman"/>
          <w:sz w:val="28"/>
          <w:szCs w:val="28"/>
        </w:rPr>
        <w:t xml:space="preserve">4. Воспитателям продолжать изучать передовые опыты по </w:t>
      </w:r>
      <w:proofErr w:type="spellStart"/>
      <w:r w:rsidRPr="009F2FD3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9F2FD3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и внедрять их в работу детского сада.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Педагогам использовать нестандартные подходы к выбору форм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оведения занятий.</w:t>
      </w:r>
    </w:p>
    <w:p w:rsidR="00F30711" w:rsidRDefault="00F30711" w:rsidP="00F30711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711" w:rsidRDefault="00F30711" w:rsidP="00F30711">
      <w:pPr>
        <w:pStyle w:val="a3"/>
        <w:spacing w:before="30"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577">
        <w:rPr>
          <w:rFonts w:ascii="Times New Roman" w:eastAsia="Times New Roman" w:hAnsi="Times New Roman" w:cs="Times New Roman"/>
          <w:b/>
          <w:sz w:val="28"/>
          <w:szCs w:val="28"/>
        </w:rPr>
        <w:t>Уровень развития целевых ориентиров выпускников ДОУ</w:t>
      </w:r>
    </w:p>
    <w:p w:rsidR="00F30711" w:rsidRPr="00B20BF7" w:rsidRDefault="00F30711" w:rsidP="00F30711">
      <w:pPr>
        <w:pStyle w:val="a3"/>
        <w:spacing w:before="3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0BF7">
        <w:rPr>
          <w:rFonts w:ascii="Times New Roman" w:hAnsi="Times New Roman" w:cs="Times New Roman"/>
          <w:sz w:val="28"/>
          <w:szCs w:val="28"/>
        </w:rPr>
        <w:t xml:space="preserve">Выпущено в школу 23 ребенка (в прошлом году 15 ребенка). 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 Организация образовательного процесса в целом по ДОУ имеет достаточный уровень. Основные цели и задачи осуществления образовательного процесса определены </w:t>
      </w:r>
      <w:proofErr w:type="gramStart"/>
      <w:r w:rsidRPr="00B20BF7">
        <w:rPr>
          <w:rFonts w:ascii="Times New Roman" w:hAnsi="Times New Roman" w:cs="Times New Roman"/>
          <w:sz w:val="28"/>
          <w:szCs w:val="28"/>
        </w:rPr>
        <w:t xml:space="preserve">исходя из положений концепции дошкольного воспитания, задач Программы развития ДОУ, образовательных программ, на основании запросов и потребностей родителей: - </w:t>
      </w:r>
      <w:r w:rsidRPr="00B20BF7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детей; - создание условий для полноценного психического и физического развития детей; - обеспечение возможности прожить</w:t>
      </w:r>
      <w:proofErr w:type="gramEnd"/>
      <w:r w:rsidRPr="00B20BF7">
        <w:rPr>
          <w:rFonts w:ascii="Times New Roman" w:hAnsi="Times New Roman" w:cs="Times New Roman"/>
          <w:sz w:val="28"/>
          <w:szCs w:val="28"/>
        </w:rPr>
        <w:t xml:space="preserve"> радостно и содержательно каждый день. В течение учебного года проводилась большая и планомерная работа по освоению детьми знаний, умений и овладению навыками. В течение учебного года образовательная работа велась на достаточном уровне. В начале и конце учебного года в соответствии с ФГОС </w:t>
      </w:r>
      <w:proofErr w:type="gramStart"/>
      <w:r w:rsidRPr="00B20B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0B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20BF7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 w:rsidRPr="00B20BF7">
        <w:rPr>
          <w:rFonts w:ascii="Times New Roman" w:hAnsi="Times New Roman" w:cs="Times New Roman"/>
          <w:sz w:val="28"/>
          <w:szCs w:val="28"/>
        </w:rPr>
        <w:t xml:space="preserve"> рекомендациями, разработаны планы по повышению профессиональной квалификации, была проведена диагностика освоения программы. Результат диагностики показал качество образовательной работы в ДОУ за учебный год на достаточном уровне. Образовательная деятельность в ДОУ реализуется на хорошем уровне</w:t>
      </w:r>
    </w:p>
    <w:p w:rsidR="00F30711" w:rsidRDefault="00F30711" w:rsidP="00F30711">
      <w:pPr>
        <w:pStyle w:val="a3"/>
        <w:spacing w:before="3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учебного года результаты показали:</w:t>
      </w:r>
    </w:p>
    <w:p w:rsidR="00F30711" w:rsidRDefault="00F30711" w:rsidP="00F30711">
      <w:pPr>
        <w:pStyle w:val="a3"/>
        <w:spacing w:before="30" w:after="0"/>
        <w:ind w:left="0" w:firstLine="284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B20BF7">
        <w:rPr>
          <w:rFonts w:ascii="Helvetica" w:hAnsi="Helvetica"/>
          <w:color w:val="373737"/>
        </w:rPr>
        <w:br/>
      </w:r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•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B20BF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B20BF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• ребенок обладает развитым воображением, которое реализуется в разных видах деятельности, и прежде всего в игре; </w:t>
      </w:r>
      <w:proofErr w:type="gramStart"/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proofErr w:type="gramEnd"/>
    </w:p>
    <w:p w:rsidR="00F30711" w:rsidRDefault="00F30711" w:rsidP="00F30711">
      <w:pPr>
        <w:pStyle w:val="a3"/>
        <w:spacing w:before="30" w:after="0"/>
        <w:ind w:left="0" w:firstLine="284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gramStart"/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•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B20BF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proofErr w:type="gramEnd"/>
      <w:r w:rsidRPr="00B20BF7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со</w:t>
      </w:r>
      <w:proofErr w:type="gramEnd"/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взрослыми и сверстниками, может соблюдать правила безопасного поведения и личной гигиены;</w:t>
      </w:r>
    </w:p>
    <w:p w:rsidR="00F30711" w:rsidRPr="00F30711" w:rsidRDefault="00F30711" w:rsidP="00F30711">
      <w:pPr>
        <w:pStyle w:val="a3"/>
        <w:spacing w:before="30" w:after="0"/>
        <w:ind w:left="0" w:firstLine="284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B20BF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B20BF7">
        <w:rPr>
          <w:rFonts w:ascii="Helvetica" w:hAnsi="Helvetica"/>
          <w:color w:val="373737"/>
          <w:shd w:val="clear" w:color="auto" w:fill="FFFFFF"/>
        </w:rPr>
        <w:t xml:space="preserve"> </w:t>
      </w:r>
    </w:p>
    <w:p w:rsidR="00F30711" w:rsidRDefault="00F30711" w:rsidP="00F3071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показали, что высокий уровень имеют 57%, достаточный уровень- 40%, низкий уровень – 3%.</w:t>
      </w:r>
    </w:p>
    <w:p w:rsidR="00F30711" w:rsidRDefault="00F30711" w:rsidP="00F30711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</w:t>
      </w:r>
    </w:p>
    <w:p w:rsidR="00F30711" w:rsidRDefault="00F30711" w:rsidP="00F30711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577">
        <w:rPr>
          <w:rFonts w:ascii="Times New Roman" w:hAnsi="Times New Roman" w:cs="Times New Roman"/>
          <w:sz w:val="28"/>
          <w:szCs w:val="28"/>
        </w:rPr>
        <w:t>ыпускники, поступающие в школу, в достаточной мере овладели универсальными предпосылками учебной деятельности,  имеют высокую мотивационную готовность к учебной деятельности,  у  них достаточно развиты интегративные качества, познавательная активность, любознательность, стремление к самостоятельному познанию и мышлению.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в новых условиях возрастет роль взаимосвязи в работе узких специалистов и воспитателей.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В новом учебном году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 xml:space="preserve">, инструктор по физической культуре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ствовать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 xml:space="preserve"> в проведении прогулок, организуя подвижные игры, эстафеты по теме.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 w:rsidRPr="004B5A04">
        <w:rPr>
          <w:rFonts w:ascii="Times New Roman" w:hAnsi="Times New Roman" w:cs="Times New Roman"/>
          <w:color w:val="000000"/>
          <w:sz w:val="28"/>
          <w:szCs w:val="28"/>
        </w:rPr>
        <w:t xml:space="preserve"> подбор музыкального сопровождения для проведения мастерских, релаксации, разминок, гимнастик и др.</w:t>
      </w:r>
    </w:p>
    <w:p w:rsidR="00F30711" w:rsidRDefault="00F30711" w:rsidP="00F30711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приобретенных товаров за 2015 - 2016год</w:t>
      </w:r>
    </w:p>
    <w:tbl>
      <w:tblPr>
        <w:tblStyle w:val="a4"/>
        <w:tblW w:w="0" w:type="auto"/>
        <w:tblLook w:val="04A0"/>
      </w:tblPr>
      <w:tblGrid>
        <w:gridCol w:w="562"/>
        <w:gridCol w:w="2694"/>
        <w:gridCol w:w="1275"/>
        <w:gridCol w:w="1722"/>
        <w:gridCol w:w="1545"/>
        <w:gridCol w:w="1547"/>
      </w:tblGrid>
      <w:tr w:rsidR="00F30711" w:rsidTr="00312A7D">
        <w:tc>
          <w:tcPr>
            <w:tcW w:w="562" w:type="dxa"/>
          </w:tcPr>
          <w:p w:rsidR="00F30711" w:rsidRDefault="00F30711" w:rsidP="00312A7D">
            <w:r>
              <w:t>№</w:t>
            </w:r>
          </w:p>
        </w:tc>
        <w:tc>
          <w:tcPr>
            <w:tcW w:w="2694" w:type="dxa"/>
          </w:tcPr>
          <w:p w:rsidR="00F30711" w:rsidRDefault="00F30711" w:rsidP="00312A7D">
            <w:r>
              <w:t>Наименование</w:t>
            </w:r>
          </w:p>
        </w:tc>
        <w:tc>
          <w:tcPr>
            <w:tcW w:w="1275" w:type="dxa"/>
          </w:tcPr>
          <w:p w:rsidR="00F30711" w:rsidRDefault="00F30711" w:rsidP="00312A7D">
            <w:r>
              <w:t>Кол-во</w:t>
            </w:r>
          </w:p>
        </w:tc>
        <w:tc>
          <w:tcPr>
            <w:tcW w:w="1722" w:type="dxa"/>
          </w:tcPr>
          <w:p w:rsidR="00F30711" w:rsidRDefault="00F30711" w:rsidP="00312A7D">
            <w:r>
              <w:t>Ед.</w:t>
            </w:r>
          </w:p>
        </w:tc>
        <w:tc>
          <w:tcPr>
            <w:tcW w:w="1545" w:type="dxa"/>
          </w:tcPr>
          <w:p w:rsidR="00F30711" w:rsidRDefault="00F30711" w:rsidP="00312A7D">
            <w:r>
              <w:t>Цена</w:t>
            </w:r>
          </w:p>
        </w:tc>
        <w:tc>
          <w:tcPr>
            <w:tcW w:w="1547" w:type="dxa"/>
          </w:tcPr>
          <w:p w:rsidR="00F30711" w:rsidRDefault="00F30711" w:rsidP="00312A7D">
            <w:r>
              <w:t>Сумма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</w:t>
            </w:r>
          </w:p>
        </w:tc>
        <w:tc>
          <w:tcPr>
            <w:tcW w:w="2694" w:type="dxa"/>
          </w:tcPr>
          <w:p w:rsidR="00F30711" w:rsidRPr="00CE345A" w:rsidRDefault="00F30711" w:rsidP="00312A7D">
            <w:r>
              <w:t>Стул «Чип»</w:t>
            </w:r>
            <w:r>
              <w:rPr>
                <w:lang w:val="en-US"/>
              </w:rPr>
              <w:t xml:space="preserve"> h340 </w:t>
            </w:r>
            <w:r>
              <w:t xml:space="preserve">лакированный </w:t>
            </w:r>
          </w:p>
        </w:tc>
        <w:tc>
          <w:tcPr>
            <w:tcW w:w="1275" w:type="dxa"/>
          </w:tcPr>
          <w:p w:rsidR="00F30711" w:rsidRDefault="00F30711" w:rsidP="00312A7D">
            <w:r>
              <w:t>10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670.00</w:t>
            </w:r>
          </w:p>
        </w:tc>
        <w:tc>
          <w:tcPr>
            <w:tcW w:w="1547" w:type="dxa"/>
          </w:tcPr>
          <w:p w:rsidR="00F30711" w:rsidRDefault="00F30711" w:rsidP="00312A7D">
            <w:r>
              <w:t>6700.00</w:t>
            </w:r>
          </w:p>
          <w:p w:rsidR="00F30711" w:rsidRDefault="00F30711" w:rsidP="00312A7D"/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2</w:t>
            </w:r>
          </w:p>
        </w:tc>
        <w:tc>
          <w:tcPr>
            <w:tcW w:w="2694" w:type="dxa"/>
          </w:tcPr>
          <w:p w:rsidR="00F30711" w:rsidRPr="00CE345A" w:rsidRDefault="00F30711" w:rsidP="00312A7D">
            <w:r>
              <w:t xml:space="preserve">Стул «Чип» </w:t>
            </w:r>
            <w:r>
              <w:rPr>
                <w:lang w:val="en-US"/>
              </w:rPr>
              <w:t xml:space="preserve">h300 </w:t>
            </w:r>
            <w:r>
              <w:t>лакированный</w:t>
            </w:r>
          </w:p>
        </w:tc>
        <w:tc>
          <w:tcPr>
            <w:tcW w:w="1275" w:type="dxa"/>
          </w:tcPr>
          <w:p w:rsidR="00F30711" w:rsidRDefault="00F30711" w:rsidP="00312A7D">
            <w:r>
              <w:t>7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670.00</w:t>
            </w:r>
          </w:p>
        </w:tc>
        <w:tc>
          <w:tcPr>
            <w:tcW w:w="1547" w:type="dxa"/>
          </w:tcPr>
          <w:p w:rsidR="00F30711" w:rsidRDefault="00F30711" w:rsidP="00312A7D">
            <w:r>
              <w:t>4690.00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3</w:t>
            </w:r>
          </w:p>
        </w:tc>
        <w:tc>
          <w:tcPr>
            <w:tcW w:w="2694" w:type="dxa"/>
          </w:tcPr>
          <w:p w:rsidR="00F30711" w:rsidRDefault="00F30711" w:rsidP="00312A7D">
            <w:r>
              <w:t xml:space="preserve">Стол «Волна» </w:t>
            </w:r>
            <w:proofErr w:type="spellStart"/>
            <w:r>
              <w:t>разноуровн</w:t>
            </w:r>
            <w:bookmarkStart w:id="0" w:name="_GoBack"/>
            <w:bookmarkEnd w:id="0"/>
            <w:r>
              <w:t>евая</w:t>
            </w:r>
            <w:proofErr w:type="spellEnd"/>
          </w:p>
        </w:tc>
        <w:tc>
          <w:tcPr>
            <w:tcW w:w="1275" w:type="dxa"/>
          </w:tcPr>
          <w:p w:rsidR="00F30711" w:rsidRDefault="00F30711" w:rsidP="00312A7D">
            <w:r>
              <w:t>13</w:t>
            </w:r>
          </w:p>
        </w:tc>
        <w:tc>
          <w:tcPr>
            <w:tcW w:w="1722" w:type="dxa"/>
          </w:tcPr>
          <w:p w:rsidR="00F30711" w:rsidRDefault="00F30711" w:rsidP="00312A7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F30711" w:rsidRDefault="00F30711" w:rsidP="00312A7D">
            <w:r>
              <w:t>3224.00</w:t>
            </w:r>
          </w:p>
        </w:tc>
        <w:tc>
          <w:tcPr>
            <w:tcW w:w="1547" w:type="dxa"/>
          </w:tcPr>
          <w:p w:rsidR="00F30711" w:rsidRDefault="00F30711" w:rsidP="00312A7D">
            <w:r>
              <w:t>41 912.00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4</w:t>
            </w:r>
          </w:p>
        </w:tc>
        <w:tc>
          <w:tcPr>
            <w:tcW w:w="2694" w:type="dxa"/>
          </w:tcPr>
          <w:p w:rsidR="00F30711" w:rsidRDefault="00F30711" w:rsidP="00312A7D">
            <w:r>
              <w:t>Центр воды и песка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5" w:type="dxa"/>
          </w:tcPr>
          <w:p w:rsidR="00F30711" w:rsidRDefault="00F30711" w:rsidP="00312A7D">
            <w:r>
              <w:t>4224.00</w:t>
            </w:r>
          </w:p>
        </w:tc>
        <w:tc>
          <w:tcPr>
            <w:tcW w:w="1547" w:type="dxa"/>
          </w:tcPr>
          <w:p w:rsidR="00F30711" w:rsidRDefault="00F30711" w:rsidP="00312A7D">
            <w:r>
              <w:t>4224.00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5</w:t>
            </w:r>
          </w:p>
        </w:tc>
        <w:tc>
          <w:tcPr>
            <w:tcW w:w="2694" w:type="dxa"/>
          </w:tcPr>
          <w:p w:rsidR="00F30711" w:rsidRDefault="00F30711" w:rsidP="00312A7D">
            <w:r>
              <w:t>Пособие для моторики «Деревце»</w:t>
            </w:r>
          </w:p>
        </w:tc>
        <w:tc>
          <w:tcPr>
            <w:tcW w:w="1275" w:type="dxa"/>
          </w:tcPr>
          <w:p w:rsidR="00F30711" w:rsidRDefault="00F30711" w:rsidP="00312A7D">
            <w:r>
              <w:t>2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6397.00</w:t>
            </w:r>
          </w:p>
        </w:tc>
        <w:tc>
          <w:tcPr>
            <w:tcW w:w="1547" w:type="dxa"/>
          </w:tcPr>
          <w:p w:rsidR="00F30711" w:rsidRDefault="00F30711" w:rsidP="00312A7D">
            <w:r>
              <w:t>12794.00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lastRenderedPageBreak/>
              <w:t>6</w:t>
            </w:r>
          </w:p>
        </w:tc>
        <w:tc>
          <w:tcPr>
            <w:tcW w:w="2694" w:type="dxa"/>
          </w:tcPr>
          <w:p w:rsidR="00F30711" w:rsidRDefault="00F30711" w:rsidP="00312A7D">
            <w:r>
              <w:t>Уголок доктора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6740.00</w:t>
            </w:r>
          </w:p>
        </w:tc>
        <w:tc>
          <w:tcPr>
            <w:tcW w:w="1547" w:type="dxa"/>
          </w:tcPr>
          <w:p w:rsidR="00F30711" w:rsidRDefault="00F30711" w:rsidP="00312A7D">
            <w:r>
              <w:t>6740.00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7</w:t>
            </w:r>
          </w:p>
        </w:tc>
        <w:tc>
          <w:tcPr>
            <w:tcW w:w="2694" w:type="dxa"/>
          </w:tcPr>
          <w:p w:rsidR="00F30711" w:rsidRDefault="00F30711" w:rsidP="00312A7D">
            <w:r>
              <w:t>Супермаркет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6940.00</w:t>
            </w:r>
          </w:p>
        </w:tc>
        <w:tc>
          <w:tcPr>
            <w:tcW w:w="1547" w:type="dxa"/>
          </w:tcPr>
          <w:p w:rsidR="00F30711" w:rsidRDefault="00F30711" w:rsidP="00312A7D">
            <w:r>
              <w:t>6940.00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8</w:t>
            </w:r>
          </w:p>
        </w:tc>
        <w:tc>
          <w:tcPr>
            <w:tcW w:w="2694" w:type="dxa"/>
          </w:tcPr>
          <w:p w:rsidR="00F30711" w:rsidRDefault="00F30711" w:rsidP="00312A7D">
            <w:r>
              <w:t>Магазин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4717.00</w:t>
            </w:r>
          </w:p>
        </w:tc>
        <w:tc>
          <w:tcPr>
            <w:tcW w:w="1547" w:type="dxa"/>
          </w:tcPr>
          <w:p w:rsidR="00F30711" w:rsidRDefault="00F30711" w:rsidP="00312A7D">
            <w:r>
              <w:t>4717.00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9</w:t>
            </w:r>
          </w:p>
        </w:tc>
        <w:tc>
          <w:tcPr>
            <w:tcW w:w="2694" w:type="dxa"/>
          </w:tcPr>
          <w:p w:rsidR="00F30711" w:rsidRDefault="00F30711" w:rsidP="00312A7D">
            <w:r>
              <w:t xml:space="preserve">Уголок </w:t>
            </w:r>
            <w:proofErr w:type="spellStart"/>
            <w:r>
              <w:t>ряжения</w:t>
            </w:r>
            <w:proofErr w:type="spellEnd"/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5940.00</w:t>
            </w:r>
          </w:p>
        </w:tc>
        <w:tc>
          <w:tcPr>
            <w:tcW w:w="1547" w:type="dxa"/>
          </w:tcPr>
          <w:p w:rsidR="00F30711" w:rsidRDefault="00F30711" w:rsidP="00312A7D">
            <w:r>
              <w:t>5940.00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10</w:t>
            </w:r>
          </w:p>
        </w:tc>
        <w:tc>
          <w:tcPr>
            <w:tcW w:w="2694" w:type="dxa"/>
          </w:tcPr>
          <w:p w:rsidR="00F30711" w:rsidRDefault="00F30711" w:rsidP="00312A7D">
            <w:r>
              <w:t>Кукольный театр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5644.00</w:t>
            </w:r>
          </w:p>
        </w:tc>
        <w:tc>
          <w:tcPr>
            <w:tcW w:w="1547" w:type="dxa"/>
          </w:tcPr>
          <w:p w:rsidR="00F30711" w:rsidRDefault="00F30711" w:rsidP="00312A7D">
            <w:r>
              <w:t>5644.00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11</w:t>
            </w:r>
          </w:p>
        </w:tc>
        <w:tc>
          <w:tcPr>
            <w:tcW w:w="2694" w:type="dxa"/>
          </w:tcPr>
          <w:p w:rsidR="00F30711" w:rsidRDefault="00F30711" w:rsidP="00312A7D">
            <w:r>
              <w:t>Спортивный уголок</w:t>
            </w:r>
          </w:p>
        </w:tc>
        <w:tc>
          <w:tcPr>
            <w:tcW w:w="1275" w:type="dxa"/>
          </w:tcPr>
          <w:p w:rsidR="00F30711" w:rsidRDefault="00F30711" w:rsidP="00312A7D">
            <w:r>
              <w:t>6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6950.00</w:t>
            </w:r>
          </w:p>
        </w:tc>
        <w:tc>
          <w:tcPr>
            <w:tcW w:w="1547" w:type="dxa"/>
          </w:tcPr>
          <w:p w:rsidR="00F30711" w:rsidRDefault="00F30711" w:rsidP="00312A7D">
            <w:r>
              <w:t>41700.00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12</w:t>
            </w:r>
          </w:p>
        </w:tc>
        <w:tc>
          <w:tcPr>
            <w:tcW w:w="2694" w:type="dxa"/>
          </w:tcPr>
          <w:p w:rsidR="00F30711" w:rsidRDefault="00F30711" w:rsidP="00312A7D">
            <w:r>
              <w:t xml:space="preserve">Уголок </w:t>
            </w:r>
            <w:proofErr w:type="spellStart"/>
            <w:r>
              <w:t>ряжения</w:t>
            </w:r>
            <w:proofErr w:type="spellEnd"/>
            <w:r>
              <w:t xml:space="preserve"> «Мишка»</w:t>
            </w:r>
          </w:p>
        </w:tc>
        <w:tc>
          <w:tcPr>
            <w:tcW w:w="1275" w:type="dxa"/>
          </w:tcPr>
          <w:p w:rsidR="00F30711" w:rsidRDefault="00F30711" w:rsidP="00312A7D">
            <w:r>
              <w:t>2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4060.00</w:t>
            </w:r>
          </w:p>
        </w:tc>
        <w:tc>
          <w:tcPr>
            <w:tcW w:w="1547" w:type="dxa"/>
          </w:tcPr>
          <w:p w:rsidR="00F30711" w:rsidRDefault="00F30711" w:rsidP="00312A7D">
            <w:r>
              <w:t>8120.00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13</w:t>
            </w:r>
          </w:p>
        </w:tc>
        <w:tc>
          <w:tcPr>
            <w:tcW w:w="2694" w:type="dxa"/>
          </w:tcPr>
          <w:p w:rsidR="00F30711" w:rsidRDefault="00F30711" w:rsidP="00312A7D">
            <w:r>
              <w:t>Доска магнитная для маркера</w:t>
            </w:r>
          </w:p>
        </w:tc>
        <w:tc>
          <w:tcPr>
            <w:tcW w:w="1275" w:type="dxa"/>
          </w:tcPr>
          <w:p w:rsidR="00F30711" w:rsidRDefault="00F30711" w:rsidP="00312A7D">
            <w:r>
              <w:t>2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1590.00</w:t>
            </w:r>
          </w:p>
        </w:tc>
        <w:tc>
          <w:tcPr>
            <w:tcW w:w="1547" w:type="dxa"/>
          </w:tcPr>
          <w:p w:rsidR="00F30711" w:rsidRDefault="00F30711" w:rsidP="00312A7D">
            <w:r>
              <w:t>3180.00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14</w:t>
            </w:r>
          </w:p>
        </w:tc>
        <w:tc>
          <w:tcPr>
            <w:tcW w:w="2694" w:type="dxa"/>
          </w:tcPr>
          <w:p w:rsidR="00F30711" w:rsidRDefault="00F30711" w:rsidP="00312A7D">
            <w:r>
              <w:t>Спортивный комплекс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78000.00</w:t>
            </w:r>
          </w:p>
        </w:tc>
        <w:tc>
          <w:tcPr>
            <w:tcW w:w="1547" w:type="dxa"/>
          </w:tcPr>
          <w:p w:rsidR="00F30711" w:rsidRDefault="00F30711" w:rsidP="00312A7D">
            <w:r>
              <w:t>78000.00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15</w:t>
            </w:r>
          </w:p>
        </w:tc>
        <w:tc>
          <w:tcPr>
            <w:tcW w:w="2694" w:type="dxa"/>
          </w:tcPr>
          <w:p w:rsidR="00F30711" w:rsidRDefault="00F30711" w:rsidP="00312A7D">
            <w:r>
              <w:t>Спортивный комплекс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64000.00</w:t>
            </w:r>
          </w:p>
        </w:tc>
        <w:tc>
          <w:tcPr>
            <w:tcW w:w="1547" w:type="dxa"/>
          </w:tcPr>
          <w:p w:rsidR="00F30711" w:rsidRDefault="00F30711" w:rsidP="00312A7D">
            <w:r>
              <w:t>64000.00</w:t>
            </w:r>
          </w:p>
        </w:tc>
      </w:tr>
      <w:tr w:rsidR="00F30711" w:rsidTr="00312A7D">
        <w:tc>
          <w:tcPr>
            <w:tcW w:w="562" w:type="dxa"/>
          </w:tcPr>
          <w:p w:rsidR="00F30711" w:rsidRDefault="00F30711" w:rsidP="00312A7D">
            <w:r>
              <w:t>16</w:t>
            </w:r>
          </w:p>
        </w:tc>
        <w:tc>
          <w:tcPr>
            <w:tcW w:w="2694" w:type="dxa"/>
          </w:tcPr>
          <w:p w:rsidR="00F30711" w:rsidRDefault="00F30711" w:rsidP="00312A7D">
            <w:r>
              <w:t>Игровой модуль Домик беседка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44594.00</w:t>
            </w:r>
          </w:p>
        </w:tc>
        <w:tc>
          <w:tcPr>
            <w:tcW w:w="1547" w:type="dxa"/>
          </w:tcPr>
          <w:p w:rsidR="00F30711" w:rsidRDefault="00F30711" w:rsidP="00312A7D">
            <w:r>
              <w:t>44594.00</w:t>
            </w:r>
          </w:p>
        </w:tc>
      </w:tr>
      <w:tr w:rsidR="00F30711" w:rsidRPr="005B1D58" w:rsidTr="00312A7D">
        <w:tc>
          <w:tcPr>
            <w:tcW w:w="562" w:type="dxa"/>
          </w:tcPr>
          <w:p w:rsidR="00F30711" w:rsidRDefault="00F30711" w:rsidP="00312A7D">
            <w:r>
              <w:t>17</w:t>
            </w:r>
          </w:p>
        </w:tc>
        <w:tc>
          <w:tcPr>
            <w:tcW w:w="2694" w:type="dxa"/>
          </w:tcPr>
          <w:p w:rsidR="00F30711" w:rsidRPr="005B1D58" w:rsidRDefault="00F30711" w:rsidP="00312A7D">
            <w:pPr>
              <w:rPr>
                <w:lang w:val="en-US"/>
              </w:rPr>
            </w:pPr>
            <w:r>
              <w:t>Колонки</w:t>
            </w:r>
            <w:proofErr w:type="gramStart"/>
            <w:r>
              <w:rPr>
                <w:lang w:val="en-US"/>
              </w:rPr>
              <w:t>Sven</w:t>
            </w:r>
            <w:proofErr w:type="gramEnd"/>
            <w:r>
              <w:rPr>
                <w:lang w:val="en-US"/>
              </w:rPr>
              <w:t xml:space="preserve"> SPS-611S Black</w:t>
            </w:r>
          </w:p>
        </w:tc>
        <w:tc>
          <w:tcPr>
            <w:tcW w:w="1275" w:type="dxa"/>
          </w:tcPr>
          <w:p w:rsidR="00F30711" w:rsidRPr="005B1D58" w:rsidRDefault="00F30711" w:rsidP="00312A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:rsidR="00F30711" w:rsidRPr="005B1D58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Pr="005B1D58" w:rsidRDefault="00F30711" w:rsidP="00312A7D">
            <w:r>
              <w:t>3816.00</w:t>
            </w:r>
          </w:p>
        </w:tc>
        <w:tc>
          <w:tcPr>
            <w:tcW w:w="1547" w:type="dxa"/>
          </w:tcPr>
          <w:p w:rsidR="00F30711" w:rsidRPr="005B1D58" w:rsidRDefault="00F30711" w:rsidP="00312A7D">
            <w:r>
              <w:t>3816.00</w:t>
            </w:r>
          </w:p>
        </w:tc>
      </w:tr>
      <w:tr w:rsidR="00F30711" w:rsidRPr="005B1D58" w:rsidTr="00312A7D">
        <w:tc>
          <w:tcPr>
            <w:tcW w:w="562" w:type="dxa"/>
          </w:tcPr>
          <w:p w:rsidR="00F30711" w:rsidRDefault="00F30711" w:rsidP="00312A7D">
            <w:r>
              <w:t>18</w:t>
            </w:r>
          </w:p>
        </w:tc>
        <w:tc>
          <w:tcPr>
            <w:tcW w:w="2694" w:type="dxa"/>
          </w:tcPr>
          <w:p w:rsidR="00F30711" w:rsidRPr="005B1D58" w:rsidRDefault="00F30711" w:rsidP="00312A7D">
            <w:pPr>
              <w:rPr>
                <w:lang w:val="en-US"/>
              </w:rPr>
            </w:pPr>
            <w:proofErr w:type="gramStart"/>
            <w:r>
              <w:t>Мышь</w:t>
            </w:r>
            <w:proofErr w:type="gramEnd"/>
            <w:r>
              <w:rPr>
                <w:lang w:val="en-US"/>
              </w:rPr>
              <w:t>Logitech M185 USB Grey(910-002238</w:t>
            </w:r>
            <w:r w:rsidRPr="005B1D58">
              <w:rPr>
                <w:lang w:val="en-US"/>
              </w:rPr>
              <w:t>)</w:t>
            </w:r>
          </w:p>
        </w:tc>
        <w:tc>
          <w:tcPr>
            <w:tcW w:w="1275" w:type="dxa"/>
          </w:tcPr>
          <w:p w:rsidR="00F30711" w:rsidRPr="005B1D58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Pr="005B1D58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Pr="005B1D58" w:rsidRDefault="00F30711" w:rsidP="00312A7D">
            <w:r>
              <w:t>1059.00</w:t>
            </w:r>
          </w:p>
        </w:tc>
        <w:tc>
          <w:tcPr>
            <w:tcW w:w="1547" w:type="dxa"/>
          </w:tcPr>
          <w:p w:rsidR="00F30711" w:rsidRPr="005B1D58" w:rsidRDefault="00F30711" w:rsidP="00312A7D">
            <w:r>
              <w:t>1059.00</w:t>
            </w:r>
          </w:p>
        </w:tc>
      </w:tr>
      <w:tr w:rsidR="00F30711" w:rsidRPr="005B1D58" w:rsidTr="00312A7D">
        <w:tc>
          <w:tcPr>
            <w:tcW w:w="562" w:type="dxa"/>
          </w:tcPr>
          <w:p w:rsidR="00F30711" w:rsidRDefault="00F30711" w:rsidP="00312A7D">
            <w:r>
              <w:t>19</w:t>
            </w:r>
          </w:p>
        </w:tc>
        <w:tc>
          <w:tcPr>
            <w:tcW w:w="2694" w:type="dxa"/>
          </w:tcPr>
          <w:p w:rsidR="00F30711" w:rsidRPr="005B1D58" w:rsidRDefault="00F30711" w:rsidP="00312A7D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 EB-</w:t>
            </w:r>
            <w:r>
              <w:t>Х</w:t>
            </w:r>
            <w:r>
              <w:rPr>
                <w:lang w:val="en-US"/>
              </w:rPr>
              <w:t>03</w:t>
            </w:r>
          </w:p>
        </w:tc>
        <w:tc>
          <w:tcPr>
            <w:tcW w:w="1275" w:type="dxa"/>
          </w:tcPr>
          <w:p w:rsidR="00F30711" w:rsidRPr="005B1D58" w:rsidRDefault="00F30711" w:rsidP="00312A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:rsidR="00F30711" w:rsidRPr="005B1D58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39240.00</w:t>
            </w:r>
          </w:p>
        </w:tc>
        <w:tc>
          <w:tcPr>
            <w:tcW w:w="1547" w:type="dxa"/>
          </w:tcPr>
          <w:p w:rsidR="00F30711" w:rsidRDefault="00F30711" w:rsidP="00312A7D">
            <w:r>
              <w:t>39240.00</w:t>
            </w:r>
          </w:p>
        </w:tc>
      </w:tr>
      <w:tr w:rsidR="00F30711" w:rsidRPr="005B1D58" w:rsidTr="00312A7D">
        <w:tc>
          <w:tcPr>
            <w:tcW w:w="562" w:type="dxa"/>
          </w:tcPr>
          <w:p w:rsidR="00F30711" w:rsidRDefault="00F30711" w:rsidP="00312A7D">
            <w:r>
              <w:t>20</w:t>
            </w:r>
          </w:p>
        </w:tc>
        <w:tc>
          <w:tcPr>
            <w:tcW w:w="2694" w:type="dxa"/>
          </w:tcPr>
          <w:p w:rsidR="00F30711" w:rsidRPr="00477192" w:rsidRDefault="00F30711" w:rsidP="00312A7D">
            <w:pPr>
              <w:rPr>
                <w:lang w:val="en-US"/>
              </w:rPr>
            </w:pPr>
            <w:r>
              <w:t>Ноутбук</w:t>
            </w:r>
            <w:proofErr w:type="gramStart"/>
            <w:r>
              <w:rPr>
                <w:lang w:val="en-US"/>
              </w:rPr>
              <w:t>ASUS</w:t>
            </w:r>
            <w:proofErr w:type="gramEnd"/>
            <w:r>
              <w:rPr>
                <w:lang w:val="en-US"/>
              </w:rPr>
              <w:t xml:space="preserve"> (X554LJ-XO220H</w:t>
            </w:r>
            <w:r w:rsidRPr="00477192">
              <w:rPr>
                <w:lang w:val="en-US"/>
              </w:rPr>
              <w:t>, 90</w:t>
            </w:r>
            <w:r>
              <w:rPr>
                <w:lang w:val="en-US"/>
              </w:rPr>
              <w:t>NB8I8</w:t>
            </w:r>
            <w:r w:rsidRPr="00477192">
              <w:rPr>
                <w:lang w:val="en-US"/>
              </w:rPr>
              <w:t>-</w:t>
            </w:r>
            <w:r>
              <w:rPr>
                <w:lang w:val="en-US"/>
              </w:rPr>
              <w:t>MO6820)</w:t>
            </w:r>
          </w:p>
        </w:tc>
        <w:tc>
          <w:tcPr>
            <w:tcW w:w="1275" w:type="dxa"/>
          </w:tcPr>
          <w:p w:rsidR="00F30711" w:rsidRDefault="00F30711" w:rsidP="00312A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:rsidR="00F30711" w:rsidRPr="00477192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Pr="00477192" w:rsidRDefault="00F30711" w:rsidP="00312A7D">
            <w:r>
              <w:t>33490.00</w:t>
            </w:r>
          </w:p>
        </w:tc>
        <w:tc>
          <w:tcPr>
            <w:tcW w:w="1547" w:type="dxa"/>
          </w:tcPr>
          <w:p w:rsidR="00F30711" w:rsidRPr="00477192" w:rsidRDefault="00F30711" w:rsidP="00312A7D">
            <w:r>
              <w:t>33490.00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21</w:t>
            </w:r>
          </w:p>
        </w:tc>
        <w:tc>
          <w:tcPr>
            <w:tcW w:w="2694" w:type="dxa"/>
          </w:tcPr>
          <w:p w:rsidR="00F30711" w:rsidRPr="00804F6E" w:rsidRDefault="00F30711" w:rsidP="00312A7D">
            <w:r>
              <w:t xml:space="preserve">Сумка для ноутбука </w:t>
            </w:r>
            <w:r>
              <w:rPr>
                <w:lang w:val="en-US"/>
              </w:rPr>
              <w:t>Jet</w:t>
            </w:r>
            <w:r w:rsidRPr="00477192">
              <w:t xml:space="preserve">. </w:t>
            </w:r>
            <w:r>
              <w:rPr>
                <w:lang w:val="en-US"/>
              </w:rPr>
              <w:t>ALB</w:t>
            </w:r>
            <w:r w:rsidRPr="00477192">
              <w:t xml:space="preserve">15-04 </w:t>
            </w:r>
            <w:r>
              <w:t xml:space="preserve">до </w:t>
            </w:r>
            <w:r w:rsidRPr="00804F6E">
              <w:t>15</w:t>
            </w:r>
            <w:r>
              <w:t xml:space="preserve">,6», </w:t>
            </w:r>
            <w:r>
              <w:rPr>
                <w:lang w:val="en-US"/>
              </w:rPr>
              <w:t>Black</w:t>
            </w:r>
          </w:p>
        </w:tc>
        <w:tc>
          <w:tcPr>
            <w:tcW w:w="1275" w:type="dxa"/>
          </w:tcPr>
          <w:p w:rsidR="00F30711" w:rsidRPr="00477192" w:rsidRDefault="00F30711" w:rsidP="00312A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</w:tcPr>
          <w:p w:rsidR="00F30711" w:rsidRPr="00477192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1188.00</w:t>
            </w:r>
          </w:p>
        </w:tc>
        <w:tc>
          <w:tcPr>
            <w:tcW w:w="1547" w:type="dxa"/>
          </w:tcPr>
          <w:p w:rsidR="00F30711" w:rsidRDefault="00F30711" w:rsidP="00312A7D">
            <w:r>
              <w:t>1188.00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22</w:t>
            </w:r>
          </w:p>
        </w:tc>
        <w:tc>
          <w:tcPr>
            <w:tcW w:w="2694" w:type="dxa"/>
          </w:tcPr>
          <w:p w:rsidR="00F30711" w:rsidRPr="00477192" w:rsidRDefault="00F30711" w:rsidP="00312A7D">
            <w:r>
              <w:t xml:space="preserve">Экран для проектора </w:t>
            </w:r>
            <w:proofErr w:type="spellStart"/>
            <w:r>
              <w:rPr>
                <w:lang w:val="en-US"/>
              </w:rPr>
              <w:t>ScreenMediaApollo</w:t>
            </w:r>
            <w:proofErr w:type="spellEnd"/>
            <w:r w:rsidRPr="00477192">
              <w:t>-</w:t>
            </w:r>
            <w:r>
              <w:t>Т 200х200 (</w:t>
            </w:r>
            <w:r>
              <w:rPr>
                <w:lang w:val="en-US"/>
              </w:rPr>
              <w:t>S</w:t>
            </w:r>
            <w:r>
              <w:t>ТМ-1103)</w:t>
            </w:r>
          </w:p>
        </w:tc>
        <w:tc>
          <w:tcPr>
            <w:tcW w:w="1275" w:type="dxa"/>
          </w:tcPr>
          <w:p w:rsidR="00F30711" w:rsidRPr="00477192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7128.00</w:t>
            </w:r>
          </w:p>
        </w:tc>
        <w:tc>
          <w:tcPr>
            <w:tcW w:w="1547" w:type="dxa"/>
          </w:tcPr>
          <w:p w:rsidR="00F30711" w:rsidRDefault="00F30711" w:rsidP="00312A7D">
            <w:r>
              <w:t>7128.00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23</w:t>
            </w:r>
          </w:p>
        </w:tc>
        <w:tc>
          <w:tcPr>
            <w:tcW w:w="2694" w:type="dxa"/>
          </w:tcPr>
          <w:p w:rsidR="00F30711" w:rsidRDefault="00F30711" w:rsidP="00312A7D">
            <w:proofErr w:type="gramStart"/>
            <w:r>
              <w:t>ВТ</w:t>
            </w:r>
            <w:proofErr w:type="gramEnd"/>
            <w:r>
              <w:t xml:space="preserve"> 59 Дорожка для </w:t>
            </w:r>
            <w:proofErr w:type="spellStart"/>
            <w:r>
              <w:t>подлезания</w:t>
            </w:r>
            <w:proofErr w:type="spellEnd"/>
            <w:r>
              <w:t xml:space="preserve">« Радуга» (4 </w:t>
            </w:r>
            <w:proofErr w:type="spellStart"/>
            <w:r>
              <w:t>эл</w:t>
            </w:r>
            <w:proofErr w:type="spellEnd"/>
            <w:r>
              <w:t>.)</w:t>
            </w:r>
          </w:p>
        </w:tc>
        <w:tc>
          <w:tcPr>
            <w:tcW w:w="1275" w:type="dxa"/>
          </w:tcPr>
          <w:p w:rsidR="00F30711" w:rsidRDefault="00F30711" w:rsidP="00312A7D">
            <w:r>
              <w:t>2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3113.00</w:t>
            </w:r>
          </w:p>
        </w:tc>
        <w:tc>
          <w:tcPr>
            <w:tcW w:w="1547" w:type="dxa"/>
          </w:tcPr>
          <w:p w:rsidR="00F30711" w:rsidRDefault="00F30711" w:rsidP="00312A7D">
            <w:r>
              <w:t>6226.00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24</w:t>
            </w:r>
          </w:p>
        </w:tc>
        <w:tc>
          <w:tcPr>
            <w:tcW w:w="2694" w:type="dxa"/>
          </w:tcPr>
          <w:p w:rsidR="00F30711" w:rsidRDefault="00F30711" w:rsidP="00312A7D">
            <w:r>
              <w:t xml:space="preserve">ТОР 928 Комплект мягких модулей 24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19375.00</w:t>
            </w:r>
          </w:p>
        </w:tc>
        <w:tc>
          <w:tcPr>
            <w:tcW w:w="1547" w:type="dxa"/>
          </w:tcPr>
          <w:p w:rsidR="00F30711" w:rsidRDefault="00F30711" w:rsidP="00312A7D">
            <w:r>
              <w:t>19375.00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25</w:t>
            </w:r>
          </w:p>
        </w:tc>
        <w:tc>
          <w:tcPr>
            <w:tcW w:w="2694" w:type="dxa"/>
          </w:tcPr>
          <w:p w:rsidR="00F30711" w:rsidRPr="00BF2ADF" w:rsidRDefault="00F30711" w:rsidP="00312A7D">
            <w:r>
              <w:rPr>
                <w:lang w:val="en-US"/>
              </w:rPr>
              <w:t xml:space="preserve">VIN </w:t>
            </w:r>
            <w:r>
              <w:t xml:space="preserve">35439 </w:t>
            </w:r>
            <w:proofErr w:type="spellStart"/>
            <w:r>
              <w:t>Кольцеброс</w:t>
            </w:r>
            <w:proofErr w:type="spellEnd"/>
          </w:p>
        </w:tc>
        <w:tc>
          <w:tcPr>
            <w:tcW w:w="1275" w:type="dxa"/>
          </w:tcPr>
          <w:p w:rsidR="00F30711" w:rsidRDefault="00F30711" w:rsidP="00312A7D">
            <w:r>
              <w:t>2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1290.00</w:t>
            </w:r>
          </w:p>
        </w:tc>
        <w:tc>
          <w:tcPr>
            <w:tcW w:w="1547" w:type="dxa"/>
          </w:tcPr>
          <w:p w:rsidR="00F30711" w:rsidRDefault="00F30711" w:rsidP="00312A7D">
            <w:r>
              <w:t>2580.00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26</w:t>
            </w:r>
          </w:p>
        </w:tc>
        <w:tc>
          <w:tcPr>
            <w:tcW w:w="2694" w:type="dxa"/>
          </w:tcPr>
          <w:p w:rsidR="00F30711" w:rsidRPr="00BF2ADF" w:rsidRDefault="00F30711" w:rsidP="00312A7D">
            <w:r>
              <w:t xml:space="preserve">ПРЕ </w:t>
            </w:r>
            <w:proofErr w:type="spellStart"/>
            <w:r>
              <w:t>К-р</w:t>
            </w:r>
            <w:proofErr w:type="spellEnd"/>
            <w:r>
              <w:t xml:space="preserve"> цветной 70 дет. КЦ2301(бук) (конструктор деревянный)</w:t>
            </w:r>
          </w:p>
        </w:tc>
        <w:tc>
          <w:tcPr>
            <w:tcW w:w="1275" w:type="dxa"/>
          </w:tcPr>
          <w:p w:rsidR="00F30711" w:rsidRDefault="00F30711" w:rsidP="00312A7D">
            <w:r>
              <w:t>3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974.00</w:t>
            </w:r>
          </w:p>
        </w:tc>
        <w:tc>
          <w:tcPr>
            <w:tcW w:w="1547" w:type="dxa"/>
          </w:tcPr>
          <w:p w:rsidR="00F30711" w:rsidRDefault="00F30711" w:rsidP="00312A7D">
            <w:r>
              <w:t>2922.00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27</w:t>
            </w:r>
          </w:p>
        </w:tc>
        <w:tc>
          <w:tcPr>
            <w:tcW w:w="2694" w:type="dxa"/>
          </w:tcPr>
          <w:p w:rsidR="00F30711" w:rsidRPr="00BF2ADF" w:rsidRDefault="00F30711" w:rsidP="00312A7D">
            <w:r>
              <w:rPr>
                <w:lang w:val="en-US"/>
              </w:rPr>
              <w:t>WPL</w:t>
            </w:r>
            <w:r>
              <w:t>КТ1001 Тактильный куб 6 панелей с различным рифлением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9418.00</w:t>
            </w:r>
          </w:p>
        </w:tc>
        <w:tc>
          <w:tcPr>
            <w:tcW w:w="1547" w:type="dxa"/>
          </w:tcPr>
          <w:p w:rsidR="00F30711" w:rsidRDefault="00F30711" w:rsidP="00312A7D">
            <w:r>
              <w:t>9418.00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28</w:t>
            </w:r>
          </w:p>
        </w:tc>
        <w:tc>
          <w:tcPr>
            <w:tcW w:w="2694" w:type="dxa"/>
          </w:tcPr>
          <w:p w:rsidR="00F30711" w:rsidRPr="00BF2ADF" w:rsidRDefault="00F30711" w:rsidP="00312A7D">
            <w:r w:rsidRPr="00BF2ADF">
              <w:rPr>
                <w:lang w:val="en-US"/>
              </w:rPr>
              <w:t>WPL</w:t>
            </w:r>
            <w:r>
              <w:t>КТ1004 Тактильная дорожка прямая 8эл</w:t>
            </w:r>
            <w:proofErr w:type="gramStart"/>
            <w:r>
              <w:t>.(</w:t>
            </w:r>
            <w:proofErr w:type="gramEnd"/>
            <w:r>
              <w:t>49*13,5*7см.)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8760.00</w:t>
            </w:r>
          </w:p>
        </w:tc>
        <w:tc>
          <w:tcPr>
            <w:tcW w:w="1547" w:type="dxa"/>
          </w:tcPr>
          <w:p w:rsidR="00F30711" w:rsidRDefault="00F30711" w:rsidP="00312A7D">
            <w:r>
              <w:t>8760.00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29</w:t>
            </w:r>
          </w:p>
        </w:tc>
        <w:tc>
          <w:tcPr>
            <w:tcW w:w="2694" w:type="dxa"/>
          </w:tcPr>
          <w:p w:rsidR="00F30711" w:rsidRPr="00BF2ADF" w:rsidRDefault="00F30711" w:rsidP="00312A7D">
            <w:r>
              <w:t xml:space="preserve">ЧБ Д200 Мяч резиновый </w:t>
            </w:r>
            <w:r>
              <w:rPr>
                <w:lang w:val="en-US"/>
              </w:rPr>
              <w:t>d</w:t>
            </w:r>
            <w:r w:rsidRPr="00BF2ADF">
              <w:t>=200</w:t>
            </w:r>
            <w:r>
              <w:rPr>
                <w:lang w:val="en-US"/>
              </w:rPr>
              <w:t>mm</w:t>
            </w:r>
            <w:r>
              <w:t>.</w:t>
            </w:r>
          </w:p>
        </w:tc>
        <w:tc>
          <w:tcPr>
            <w:tcW w:w="1275" w:type="dxa"/>
          </w:tcPr>
          <w:p w:rsidR="00F30711" w:rsidRDefault="00F30711" w:rsidP="00312A7D">
            <w:r>
              <w:t>20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184.00</w:t>
            </w:r>
          </w:p>
        </w:tc>
        <w:tc>
          <w:tcPr>
            <w:tcW w:w="1547" w:type="dxa"/>
          </w:tcPr>
          <w:p w:rsidR="00F30711" w:rsidRDefault="00F30711" w:rsidP="00312A7D">
            <w:r>
              <w:t>3680.00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30</w:t>
            </w:r>
          </w:p>
        </w:tc>
        <w:tc>
          <w:tcPr>
            <w:tcW w:w="2694" w:type="dxa"/>
          </w:tcPr>
          <w:p w:rsidR="00F30711" w:rsidRDefault="00F30711" w:rsidP="00312A7D">
            <w:proofErr w:type="gramStart"/>
            <w:r>
              <w:t>ВТ</w:t>
            </w:r>
            <w:proofErr w:type="gramEnd"/>
            <w:r>
              <w:t xml:space="preserve"> 701Ф Скамья гимнастическая  2м. (200х23х30)</w:t>
            </w:r>
          </w:p>
        </w:tc>
        <w:tc>
          <w:tcPr>
            <w:tcW w:w="1275" w:type="dxa"/>
          </w:tcPr>
          <w:p w:rsidR="00F30711" w:rsidRDefault="00F30711" w:rsidP="00312A7D">
            <w:r>
              <w:t>2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5816.00</w:t>
            </w:r>
          </w:p>
        </w:tc>
        <w:tc>
          <w:tcPr>
            <w:tcW w:w="1547" w:type="dxa"/>
          </w:tcPr>
          <w:p w:rsidR="00F30711" w:rsidRDefault="00F30711" w:rsidP="00312A7D">
            <w:r>
              <w:t>11632.00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31</w:t>
            </w:r>
          </w:p>
        </w:tc>
        <w:tc>
          <w:tcPr>
            <w:tcW w:w="2694" w:type="dxa"/>
          </w:tcPr>
          <w:p w:rsidR="00F30711" w:rsidRPr="008E5300" w:rsidRDefault="00F30711" w:rsidP="00312A7D">
            <w:r>
              <w:t>Т</w:t>
            </w:r>
            <w:r>
              <w:rPr>
                <w:lang w:val="en-US"/>
              </w:rPr>
              <w:t>L</w:t>
            </w:r>
            <w:r w:rsidRPr="008E5300">
              <w:t xml:space="preserve">40401 </w:t>
            </w:r>
            <w:r>
              <w:t>Маракасы деревянные красные (овал), 2шт.,21х6,3х6,3см.</w:t>
            </w:r>
          </w:p>
        </w:tc>
        <w:tc>
          <w:tcPr>
            <w:tcW w:w="1275" w:type="dxa"/>
          </w:tcPr>
          <w:p w:rsidR="00F30711" w:rsidRDefault="00F30711" w:rsidP="00312A7D">
            <w:r>
              <w:t>3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382.00</w:t>
            </w:r>
          </w:p>
        </w:tc>
        <w:tc>
          <w:tcPr>
            <w:tcW w:w="1547" w:type="dxa"/>
          </w:tcPr>
          <w:p w:rsidR="00F30711" w:rsidRDefault="00F30711" w:rsidP="00312A7D">
            <w:r>
              <w:t>1146.00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32</w:t>
            </w:r>
          </w:p>
        </w:tc>
        <w:tc>
          <w:tcPr>
            <w:tcW w:w="2694" w:type="dxa"/>
          </w:tcPr>
          <w:p w:rsidR="00F30711" w:rsidRPr="008E5300" w:rsidRDefault="00F30711" w:rsidP="00312A7D">
            <w:r>
              <w:t>Т</w:t>
            </w:r>
            <w:r>
              <w:rPr>
                <w:lang w:val="en-US"/>
              </w:rPr>
              <w:t>L</w:t>
            </w:r>
            <w:r>
              <w:t>46300 Бубенчики на дер. Ручке 13шт.,  20,5х6х6см.</w:t>
            </w:r>
          </w:p>
        </w:tc>
        <w:tc>
          <w:tcPr>
            <w:tcW w:w="1275" w:type="dxa"/>
          </w:tcPr>
          <w:p w:rsidR="00F30711" w:rsidRDefault="00F30711" w:rsidP="00312A7D">
            <w:r>
              <w:t>6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182.00</w:t>
            </w:r>
          </w:p>
        </w:tc>
        <w:tc>
          <w:tcPr>
            <w:tcW w:w="1547" w:type="dxa"/>
          </w:tcPr>
          <w:p w:rsidR="00F30711" w:rsidRDefault="00F30711" w:rsidP="00312A7D">
            <w:r>
              <w:t>1092.00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33</w:t>
            </w:r>
          </w:p>
        </w:tc>
        <w:tc>
          <w:tcPr>
            <w:tcW w:w="2694" w:type="dxa"/>
          </w:tcPr>
          <w:p w:rsidR="00F30711" w:rsidRPr="008E5300" w:rsidRDefault="00F30711" w:rsidP="00312A7D">
            <w:r>
              <w:rPr>
                <w:lang w:val="en-US"/>
              </w:rPr>
              <w:t>WPL</w:t>
            </w:r>
            <w:r>
              <w:t xml:space="preserve">КТ0009-00В </w:t>
            </w:r>
            <w:r>
              <w:lastRenderedPageBreak/>
              <w:t>Волнистая тактильная дорожка (</w:t>
            </w:r>
            <w:proofErr w:type="spellStart"/>
            <w:r>
              <w:t>голубая</w:t>
            </w:r>
            <w:proofErr w:type="spellEnd"/>
            <w:r>
              <w:t>) 8эл.,68х18х11см</w:t>
            </w:r>
          </w:p>
        </w:tc>
        <w:tc>
          <w:tcPr>
            <w:tcW w:w="1275" w:type="dxa"/>
          </w:tcPr>
          <w:p w:rsidR="00F30711" w:rsidRDefault="00F30711" w:rsidP="00312A7D">
            <w:r>
              <w:lastRenderedPageBreak/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17543.00</w:t>
            </w:r>
          </w:p>
        </w:tc>
        <w:tc>
          <w:tcPr>
            <w:tcW w:w="1547" w:type="dxa"/>
          </w:tcPr>
          <w:p w:rsidR="00F30711" w:rsidRDefault="00F30711" w:rsidP="00312A7D">
            <w:r>
              <w:t>17543.00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lastRenderedPageBreak/>
              <w:t>34</w:t>
            </w:r>
          </w:p>
        </w:tc>
        <w:tc>
          <w:tcPr>
            <w:tcW w:w="2694" w:type="dxa"/>
          </w:tcPr>
          <w:p w:rsidR="00F30711" w:rsidRPr="008E5300" w:rsidRDefault="00F30711" w:rsidP="00312A7D">
            <w:r>
              <w:t xml:space="preserve">ЧБ Д75 Мяч резиновый </w:t>
            </w:r>
            <w:r>
              <w:rPr>
                <w:lang w:val="en-US"/>
              </w:rPr>
              <w:t>d</w:t>
            </w:r>
            <w:r w:rsidRPr="008E5300">
              <w:t>=</w:t>
            </w:r>
            <w:r>
              <w:t>75</w:t>
            </w:r>
            <w:r>
              <w:rPr>
                <w:lang w:val="en-US"/>
              </w:rPr>
              <w:t>mm</w:t>
            </w:r>
          </w:p>
        </w:tc>
        <w:tc>
          <w:tcPr>
            <w:tcW w:w="1275" w:type="dxa"/>
          </w:tcPr>
          <w:p w:rsidR="00F30711" w:rsidRDefault="00F30711" w:rsidP="00312A7D">
            <w:r>
              <w:t>20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51.00</w:t>
            </w:r>
          </w:p>
        </w:tc>
        <w:tc>
          <w:tcPr>
            <w:tcW w:w="1547" w:type="dxa"/>
          </w:tcPr>
          <w:p w:rsidR="00F30711" w:rsidRDefault="00F30711" w:rsidP="00312A7D">
            <w:r>
              <w:t>1020.00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35</w:t>
            </w:r>
          </w:p>
        </w:tc>
        <w:tc>
          <w:tcPr>
            <w:tcW w:w="2694" w:type="dxa"/>
          </w:tcPr>
          <w:p w:rsidR="00F30711" w:rsidRDefault="00F30711" w:rsidP="00312A7D">
            <w:r>
              <w:t>БОС Игровой набор «Доктор» (в сумке) У768(Набор медицинских принадлежностей)</w:t>
            </w:r>
          </w:p>
        </w:tc>
        <w:tc>
          <w:tcPr>
            <w:tcW w:w="1275" w:type="dxa"/>
          </w:tcPr>
          <w:p w:rsidR="00F30711" w:rsidRDefault="00F30711" w:rsidP="00312A7D">
            <w:r>
              <w:t>5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169.00</w:t>
            </w:r>
          </w:p>
        </w:tc>
        <w:tc>
          <w:tcPr>
            <w:tcW w:w="1547" w:type="dxa"/>
          </w:tcPr>
          <w:p w:rsidR="00F30711" w:rsidRDefault="00F30711" w:rsidP="00312A7D">
            <w:r>
              <w:t>845.00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36</w:t>
            </w:r>
          </w:p>
        </w:tc>
        <w:tc>
          <w:tcPr>
            <w:tcW w:w="2694" w:type="dxa"/>
          </w:tcPr>
          <w:p w:rsidR="00F30711" w:rsidRDefault="00F30711" w:rsidP="00312A7D">
            <w:r>
              <w:t>БОС Игровой набор «Парикмахер» (16пр.) в сумке ПВХ У 787</w:t>
            </w:r>
          </w:p>
        </w:tc>
        <w:tc>
          <w:tcPr>
            <w:tcW w:w="1275" w:type="dxa"/>
          </w:tcPr>
          <w:p w:rsidR="00F30711" w:rsidRDefault="00F30711" w:rsidP="00312A7D">
            <w:r>
              <w:t>5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183.00</w:t>
            </w:r>
          </w:p>
        </w:tc>
        <w:tc>
          <w:tcPr>
            <w:tcW w:w="1547" w:type="dxa"/>
          </w:tcPr>
          <w:p w:rsidR="00F30711" w:rsidRDefault="00F30711" w:rsidP="00312A7D">
            <w:r>
              <w:t>915.00</w:t>
            </w:r>
          </w:p>
        </w:tc>
      </w:tr>
      <w:tr w:rsidR="00F30711" w:rsidRPr="00477192" w:rsidTr="00312A7D">
        <w:tc>
          <w:tcPr>
            <w:tcW w:w="562" w:type="dxa"/>
          </w:tcPr>
          <w:p w:rsidR="00F30711" w:rsidRDefault="00F30711" w:rsidP="00312A7D">
            <w:r>
              <w:t>37</w:t>
            </w:r>
          </w:p>
        </w:tc>
        <w:tc>
          <w:tcPr>
            <w:tcW w:w="2694" w:type="dxa"/>
          </w:tcPr>
          <w:p w:rsidR="00F30711" w:rsidRDefault="00F30711" w:rsidP="00312A7D">
            <w:r>
              <w:t>БОС Игра «Хоккей с мячом</w:t>
            </w:r>
            <w:proofErr w:type="gramStart"/>
            <w:r>
              <w:t>»(</w:t>
            </w:r>
            <w:proofErr w:type="gramEnd"/>
            <w:r>
              <w:t xml:space="preserve"> клюшка, шарик) У796</w:t>
            </w:r>
          </w:p>
        </w:tc>
        <w:tc>
          <w:tcPr>
            <w:tcW w:w="1275" w:type="dxa"/>
          </w:tcPr>
          <w:p w:rsidR="00F30711" w:rsidRDefault="00F30711" w:rsidP="00312A7D">
            <w:r>
              <w:t>1</w:t>
            </w:r>
          </w:p>
        </w:tc>
        <w:tc>
          <w:tcPr>
            <w:tcW w:w="1722" w:type="dxa"/>
          </w:tcPr>
          <w:p w:rsidR="00F30711" w:rsidRDefault="00F30711" w:rsidP="00312A7D">
            <w:r>
              <w:t>Шт.</w:t>
            </w:r>
          </w:p>
        </w:tc>
        <w:tc>
          <w:tcPr>
            <w:tcW w:w="1545" w:type="dxa"/>
          </w:tcPr>
          <w:p w:rsidR="00F30711" w:rsidRDefault="00F30711" w:rsidP="00312A7D">
            <w:r>
              <w:t>101.00</w:t>
            </w:r>
          </w:p>
        </w:tc>
        <w:tc>
          <w:tcPr>
            <w:tcW w:w="1547" w:type="dxa"/>
          </w:tcPr>
          <w:p w:rsidR="00F30711" w:rsidRDefault="00F30711" w:rsidP="00312A7D">
            <w:r>
              <w:t>101.00</w:t>
            </w:r>
          </w:p>
        </w:tc>
      </w:tr>
    </w:tbl>
    <w:p w:rsidR="00F30711" w:rsidRPr="00477192" w:rsidRDefault="00F30711" w:rsidP="00F30711"/>
    <w:p w:rsidR="00F30711" w:rsidRDefault="00F30711" w:rsidP="00F30711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3E6" w:rsidRDefault="004D33E6" w:rsidP="00F30711">
      <w:pPr>
        <w:ind w:firstLine="426"/>
      </w:pPr>
    </w:p>
    <w:sectPr w:rsidR="004D33E6" w:rsidSect="00F307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F2B2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711"/>
    <w:rsid w:val="000019A4"/>
    <w:rsid w:val="00001EEF"/>
    <w:rsid w:val="00003078"/>
    <w:rsid w:val="00003B83"/>
    <w:rsid w:val="000061E3"/>
    <w:rsid w:val="00007682"/>
    <w:rsid w:val="00010652"/>
    <w:rsid w:val="00014821"/>
    <w:rsid w:val="000158A6"/>
    <w:rsid w:val="000176D2"/>
    <w:rsid w:val="00020405"/>
    <w:rsid w:val="0002041B"/>
    <w:rsid w:val="00020D04"/>
    <w:rsid w:val="00021A41"/>
    <w:rsid w:val="00023D91"/>
    <w:rsid w:val="00024B2B"/>
    <w:rsid w:val="0003155B"/>
    <w:rsid w:val="000321F6"/>
    <w:rsid w:val="00033D46"/>
    <w:rsid w:val="00035FC5"/>
    <w:rsid w:val="00036B13"/>
    <w:rsid w:val="00040472"/>
    <w:rsid w:val="000476C2"/>
    <w:rsid w:val="00051EB2"/>
    <w:rsid w:val="000526F6"/>
    <w:rsid w:val="0005298E"/>
    <w:rsid w:val="00053024"/>
    <w:rsid w:val="000530C5"/>
    <w:rsid w:val="00054BE8"/>
    <w:rsid w:val="000567AE"/>
    <w:rsid w:val="00056A18"/>
    <w:rsid w:val="00056D28"/>
    <w:rsid w:val="00056F94"/>
    <w:rsid w:val="00057C37"/>
    <w:rsid w:val="0006047C"/>
    <w:rsid w:val="00061B27"/>
    <w:rsid w:val="00063373"/>
    <w:rsid w:val="000662D8"/>
    <w:rsid w:val="000675BE"/>
    <w:rsid w:val="000703ED"/>
    <w:rsid w:val="000730A7"/>
    <w:rsid w:val="00073434"/>
    <w:rsid w:val="00074A50"/>
    <w:rsid w:val="00075254"/>
    <w:rsid w:val="000756F0"/>
    <w:rsid w:val="00076AB7"/>
    <w:rsid w:val="00081E6B"/>
    <w:rsid w:val="00081F07"/>
    <w:rsid w:val="00082A27"/>
    <w:rsid w:val="00087324"/>
    <w:rsid w:val="000909D2"/>
    <w:rsid w:val="000911BB"/>
    <w:rsid w:val="000947C4"/>
    <w:rsid w:val="00095424"/>
    <w:rsid w:val="00095867"/>
    <w:rsid w:val="00096E54"/>
    <w:rsid w:val="000A318D"/>
    <w:rsid w:val="000A324A"/>
    <w:rsid w:val="000A3CD8"/>
    <w:rsid w:val="000A46D8"/>
    <w:rsid w:val="000B06CB"/>
    <w:rsid w:val="000B3861"/>
    <w:rsid w:val="000B611E"/>
    <w:rsid w:val="000C292F"/>
    <w:rsid w:val="000C49A5"/>
    <w:rsid w:val="000C4BB4"/>
    <w:rsid w:val="000D1918"/>
    <w:rsid w:val="000D2142"/>
    <w:rsid w:val="000D33A0"/>
    <w:rsid w:val="000D4FB8"/>
    <w:rsid w:val="000D5457"/>
    <w:rsid w:val="000E660C"/>
    <w:rsid w:val="000F0E2E"/>
    <w:rsid w:val="000F389A"/>
    <w:rsid w:val="000F6A7C"/>
    <w:rsid w:val="00102483"/>
    <w:rsid w:val="001044E5"/>
    <w:rsid w:val="00105ACE"/>
    <w:rsid w:val="0010728E"/>
    <w:rsid w:val="00107301"/>
    <w:rsid w:val="001078BD"/>
    <w:rsid w:val="00107CA0"/>
    <w:rsid w:val="001127B2"/>
    <w:rsid w:val="00113503"/>
    <w:rsid w:val="00114608"/>
    <w:rsid w:val="001146B6"/>
    <w:rsid w:val="0011639D"/>
    <w:rsid w:val="001165AE"/>
    <w:rsid w:val="0012029E"/>
    <w:rsid w:val="00131DB5"/>
    <w:rsid w:val="00132927"/>
    <w:rsid w:val="00136040"/>
    <w:rsid w:val="00143686"/>
    <w:rsid w:val="00143F2C"/>
    <w:rsid w:val="00146D41"/>
    <w:rsid w:val="00146F2E"/>
    <w:rsid w:val="001474FB"/>
    <w:rsid w:val="00147BBE"/>
    <w:rsid w:val="00151C0F"/>
    <w:rsid w:val="001558A0"/>
    <w:rsid w:val="00155FCE"/>
    <w:rsid w:val="00160416"/>
    <w:rsid w:val="001622DD"/>
    <w:rsid w:val="00162CFB"/>
    <w:rsid w:val="00166BA5"/>
    <w:rsid w:val="00166D7D"/>
    <w:rsid w:val="00174383"/>
    <w:rsid w:val="00174C12"/>
    <w:rsid w:val="00174CFC"/>
    <w:rsid w:val="00176334"/>
    <w:rsid w:val="0017694C"/>
    <w:rsid w:val="00177CFF"/>
    <w:rsid w:val="00184AAA"/>
    <w:rsid w:val="00193F44"/>
    <w:rsid w:val="001947F0"/>
    <w:rsid w:val="00194DD4"/>
    <w:rsid w:val="00197257"/>
    <w:rsid w:val="001978E6"/>
    <w:rsid w:val="001A0025"/>
    <w:rsid w:val="001A1EC8"/>
    <w:rsid w:val="001A2A29"/>
    <w:rsid w:val="001A35BA"/>
    <w:rsid w:val="001A3B00"/>
    <w:rsid w:val="001A4609"/>
    <w:rsid w:val="001A4A58"/>
    <w:rsid w:val="001A5A0C"/>
    <w:rsid w:val="001A78DC"/>
    <w:rsid w:val="001B0285"/>
    <w:rsid w:val="001B050D"/>
    <w:rsid w:val="001B1DDD"/>
    <w:rsid w:val="001B367C"/>
    <w:rsid w:val="001B4104"/>
    <w:rsid w:val="001B5CC6"/>
    <w:rsid w:val="001B6668"/>
    <w:rsid w:val="001C52B3"/>
    <w:rsid w:val="001C6ABE"/>
    <w:rsid w:val="001C6FD3"/>
    <w:rsid w:val="001D2065"/>
    <w:rsid w:val="001D209D"/>
    <w:rsid w:val="001D313A"/>
    <w:rsid w:val="001D58B3"/>
    <w:rsid w:val="001D6ACB"/>
    <w:rsid w:val="001D77DB"/>
    <w:rsid w:val="001D7C49"/>
    <w:rsid w:val="001E00D7"/>
    <w:rsid w:val="001E4888"/>
    <w:rsid w:val="001E5DD7"/>
    <w:rsid w:val="001E7AAF"/>
    <w:rsid w:val="001F02DA"/>
    <w:rsid w:val="001F03F0"/>
    <w:rsid w:val="001F2075"/>
    <w:rsid w:val="001F27B0"/>
    <w:rsid w:val="001F5E1A"/>
    <w:rsid w:val="001F71EB"/>
    <w:rsid w:val="001F7F94"/>
    <w:rsid w:val="00203520"/>
    <w:rsid w:val="00204615"/>
    <w:rsid w:val="00206505"/>
    <w:rsid w:val="00207E2B"/>
    <w:rsid w:val="00210C37"/>
    <w:rsid w:val="00210D56"/>
    <w:rsid w:val="002140DA"/>
    <w:rsid w:val="00215322"/>
    <w:rsid w:val="00220067"/>
    <w:rsid w:val="00220EAF"/>
    <w:rsid w:val="00222D91"/>
    <w:rsid w:val="00222DF0"/>
    <w:rsid w:val="00225D0F"/>
    <w:rsid w:val="00226361"/>
    <w:rsid w:val="00226F73"/>
    <w:rsid w:val="00230ED7"/>
    <w:rsid w:val="0023603B"/>
    <w:rsid w:val="002363FE"/>
    <w:rsid w:val="002379E9"/>
    <w:rsid w:val="00237C05"/>
    <w:rsid w:val="002419BE"/>
    <w:rsid w:val="00242A8B"/>
    <w:rsid w:val="002457F8"/>
    <w:rsid w:val="00245C8E"/>
    <w:rsid w:val="002461F6"/>
    <w:rsid w:val="0024705C"/>
    <w:rsid w:val="00250C10"/>
    <w:rsid w:val="00251559"/>
    <w:rsid w:val="00251968"/>
    <w:rsid w:val="002531A2"/>
    <w:rsid w:val="0025381A"/>
    <w:rsid w:val="002540D0"/>
    <w:rsid w:val="00254BAE"/>
    <w:rsid w:val="002550F8"/>
    <w:rsid w:val="0025570C"/>
    <w:rsid w:val="002579F6"/>
    <w:rsid w:val="00261967"/>
    <w:rsid w:val="0026207F"/>
    <w:rsid w:val="002623F6"/>
    <w:rsid w:val="002707CE"/>
    <w:rsid w:val="00270989"/>
    <w:rsid w:val="002716BC"/>
    <w:rsid w:val="002727C9"/>
    <w:rsid w:val="002734EF"/>
    <w:rsid w:val="00274D2D"/>
    <w:rsid w:val="002805E3"/>
    <w:rsid w:val="0028382E"/>
    <w:rsid w:val="00284AE0"/>
    <w:rsid w:val="002859B2"/>
    <w:rsid w:val="00290816"/>
    <w:rsid w:val="0029190F"/>
    <w:rsid w:val="00292201"/>
    <w:rsid w:val="0029298E"/>
    <w:rsid w:val="00293347"/>
    <w:rsid w:val="00293D4E"/>
    <w:rsid w:val="00294279"/>
    <w:rsid w:val="00295640"/>
    <w:rsid w:val="00295DF9"/>
    <w:rsid w:val="0029633A"/>
    <w:rsid w:val="00296502"/>
    <w:rsid w:val="00296ADD"/>
    <w:rsid w:val="00297AFB"/>
    <w:rsid w:val="002A0790"/>
    <w:rsid w:val="002A341E"/>
    <w:rsid w:val="002A702E"/>
    <w:rsid w:val="002A72A8"/>
    <w:rsid w:val="002A7769"/>
    <w:rsid w:val="002B012F"/>
    <w:rsid w:val="002B4540"/>
    <w:rsid w:val="002B5476"/>
    <w:rsid w:val="002C05E6"/>
    <w:rsid w:val="002C1049"/>
    <w:rsid w:val="002C255D"/>
    <w:rsid w:val="002C4EC8"/>
    <w:rsid w:val="002C58E9"/>
    <w:rsid w:val="002C5A25"/>
    <w:rsid w:val="002D05D0"/>
    <w:rsid w:val="002D19E3"/>
    <w:rsid w:val="002D1E5C"/>
    <w:rsid w:val="002D4959"/>
    <w:rsid w:val="002D50F8"/>
    <w:rsid w:val="002D55A0"/>
    <w:rsid w:val="002E15B4"/>
    <w:rsid w:val="002E201F"/>
    <w:rsid w:val="002E6161"/>
    <w:rsid w:val="002E6907"/>
    <w:rsid w:val="002E6BC4"/>
    <w:rsid w:val="002F000A"/>
    <w:rsid w:val="002F1D50"/>
    <w:rsid w:val="002F32FF"/>
    <w:rsid w:val="00302668"/>
    <w:rsid w:val="003145B8"/>
    <w:rsid w:val="00320D59"/>
    <w:rsid w:val="00322AB8"/>
    <w:rsid w:val="00324E8B"/>
    <w:rsid w:val="003263CB"/>
    <w:rsid w:val="00326DAD"/>
    <w:rsid w:val="003271A0"/>
    <w:rsid w:val="003308F7"/>
    <w:rsid w:val="003314DF"/>
    <w:rsid w:val="00333A71"/>
    <w:rsid w:val="00334854"/>
    <w:rsid w:val="00335167"/>
    <w:rsid w:val="00342E61"/>
    <w:rsid w:val="00344AB9"/>
    <w:rsid w:val="00344D3F"/>
    <w:rsid w:val="00346E2A"/>
    <w:rsid w:val="0035202D"/>
    <w:rsid w:val="003541A6"/>
    <w:rsid w:val="00354636"/>
    <w:rsid w:val="0035572D"/>
    <w:rsid w:val="00360F6A"/>
    <w:rsid w:val="00366D8E"/>
    <w:rsid w:val="00370F99"/>
    <w:rsid w:val="003722AF"/>
    <w:rsid w:val="00372448"/>
    <w:rsid w:val="00372DE4"/>
    <w:rsid w:val="003800A3"/>
    <w:rsid w:val="00381807"/>
    <w:rsid w:val="003854EC"/>
    <w:rsid w:val="0038718E"/>
    <w:rsid w:val="00387F67"/>
    <w:rsid w:val="003922B5"/>
    <w:rsid w:val="00392C5A"/>
    <w:rsid w:val="00393C87"/>
    <w:rsid w:val="00393D1B"/>
    <w:rsid w:val="00395769"/>
    <w:rsid w:val="00397026"/>
    <w:rsid w:val="0039765F"/>
    <w:rsid w:val="003A1E10"/>
    <w:rsid w:val="003A4B9A"/>
    <w:rsid w:val="003B111E"/>
    <w:rsid w:val="003B1CD4"/>
    <w:rsid w:val="003B3E77"/>
    <w:rsid w:val="003B48E6"/>
    <w:rsid w:val="003B5155"/>
    <w:rsid w:val="003B5AF0"/>
    <w:rsid w:val="003C2336"/>
    <w:rsid w:val="003C23CF"/>
    <w:rsid w:val="003C375C"/>
    <w:rsid w:val="003C411E"/>
    <w:rsid w:val="003C66D9"/>
    <w:rsid w:val="003C6EDA"/>
    <w:rsid w:val="003C7090"/>
    <w:rsid w:val="003D3BCF"/>
    <w:rsid w:val="003D3BE3"/>
    <w:rsid w:val="003D443D"/>
    <w:rsid w:val="003D557F"/>
    <w:rsid w:val="003D636A"/>
    <w:rsid w:val="003E2368"/>
    <w:rsid w:val="003E241C"/>
    <w:rsid w:val="003E2FE1"/>
    <w:rsid w:val="003E33D9"/>
    <w:rsid w:val="003E4EB0"/>
    <w:rsid w:val="003E7057"/>
    <w:rsid w:val="003F2BFB"/>
    <w:rsid w:val="003F2ED1"/>
    <w:rsid w:val="003F3DCD"/>
    <w:rsid w:val="003F499E"/>
    <w:rsid w:val="003F5FE3"/>
    <w:rsid w:val="003F76FB"/>
    <w:rsid w:val="00400B67"/>
    <w:rsid w:val="0040429B"/>
    <w:rsid w:val="00405B80"/>
    <w:rsid w:val="00410AC1"/>
    <w:rsid w:val="00410ECE"/>
    <w:rsid w:val="00412E3A"/>
    <w:rsid w:val="00413516"/>
    <w:rsid w:val="0041362F"/>
    <w:rsid w:val="00414E18"/>
    <w:rsid w:val="00416853"/>
    <w:rsid w:val="00416E60"/>
    <w:rsid w:val="0042025A"/>
    <w:rsid w:val="0042083A"/>
    <w:rsid w:val="00421650"/>
    <w:rsid w:val="00423735"/>
    <w:rsid w:val="00423D11"/>
    <w:rsid w:val="004259F3"/>
    <w:rsid w:val="00426C6E"/>
    <w:rsid w:val="004321EF"/>
    <w:rsid w:val="00433176"/>
    <w:rsid w:val="0043715A"/>
    <w:rsid w:val="0044088B"/>
    <w:rsid w:val="00443102"/>
    <w:rsid w:val="004442FD"/>
    <w:rsid w:val="004475D8"/>
    <w:rsid w:val="004506C9"/>
    <w:rsid w:val="00450A3B"/>
    <w:rsid w:val="00456D39"/>
    <w:rsid w:val="004610DB"/>
    <w:rsid w:val="00461A2C"/>
    <w:rsid w:val="00461ED7"/>
    <w:rsid w:val="00462F64"/>
    <w:rsid w:val="00463492"/>
    <w:rsid w:val="00463B8D"/>
    <w:rsid w:val="004654B3"/>
    <w:rsid w:val="00466421"/>
    <w:rsid w:val="00466527"/>
    <w:rsid w:val="00467FBB"/>
    <w:rsid w:val="004714A2"/>
    <w:rsid w:val="0047342E"/>
    <w:rsid w:val="00476601"/>
    <w:rsid w:val="00477B81"/>
    <w:rsid w:val="00480BCD"/>
    <w:rsid w:val="004833E8"/>
    <w:rsid w:val="0048351B"/>
    <w:rsid w:val="00485408"/>
    <w:rsid w:val="0048768E"/>
    <w:rsid w:val="00491363"/>
    <w:rsid w:val="00492B87"/>
    <w:rsid w:val="00495A82"/>
    <w:rsid w:val="004A5FFE"/>
    <w:rsid w:val="004B1AD1"/>
    <w:rsid w:val="004B3174"/>
    <w:rsid w:val="004B36AD"/>
    <w:rsid w:val="004B4592"/>
    <w:rsid w:val="004B49E0"/>
    <w:rsid w:val="004B716E"/>
    <w:rsid w:val="004B7944"/>
    <w:rsid w:val="004C3E53"/>
    <w:rsid w:val="004C62F2"/>
    <w:rsid w:val="004C6F01"/>
    <w:rsid w:val="004D01E7"/>
    <w:rsid w:val="004D0453"/>
    <w:rsid w:val="004D1327"/>
    <w:rsid w:val="004D3230"/>
    <w:rsid w:val="004D33E6"/>
    <w:rsid w:val="004D4870"/>
    <w:rsid w:val="004D6DEE"/>
    <w:rsid w:val="004E0279"/>
    <w:rsid w:val="004E2372"/>
    <w:rsid w:val="004E5DF3"/>
    <w:rsid w:val="004E6EF4"/>
    <w:rsid w:val="004E78E8"/>
    <w:rsid w:val="004F06FF"/>
    <w:rsid w:val="004F415A"/>
    <w:rsid w:val="004F5B4B"/>
    <w:rsid w:val="004F64D2"/>
    <w:rsid w:val="00503FA8"/>
    <w:rsid w:val="0050458A"/>
    <w:rsid w:val="00504682"/>
    <w:rsid w:val="00506758"/>
    <w:rsid w:val="00506AAC"/>
    <w:rsid w:val="005070B8"/>
    <w:rsid w:val="00516D78"/>
    <w:rsid w:val="00520229"/>
    <w:rsid w:val="00521014"/>
    <w:rsid w:val="005211BB"/>
    <w:rsid w:val="00523CB9"/>
    <w:rsid w:val="0052561F"/>
    <w:rsid w:val="005350F3"/>
    <w:rsid w:val="00535B3E"/>
    <w:rsid w:val="00535C82"/>
    <w:rsid w:val="00541C4F"/>
    <w:rsid w:val="00545F7E"/>
    <w:rsid w:val="005464EE"/>
    <w:rsid w:val="00546C8D"/>
    <w:rsid w:val="00546DAD"/>
    <w:rsid w:val="00550FE5"/>
    <w:rsid w:val="00554014"/>
    <w:rsid w:val="00554BD0"/>
    <w:rsid w:val="00554CCE"/>
    <w:rsid w:val="00555F96"/>
    <w:rsid w:val="005622D7"/>
    <w:rsid w:val="005644DB"/>
    <w:rsid w:val="005718B0"/>
    <w:rsid w:val="00572A84"/>
    <w:rsid w:val="005732BA"/>
    <w:rsid w:val="0057548F"/>
    <w:rsid w:val="00577E2B"/>
    <w:rsid w:val="00582714"/>
    <w:rsid w:val="00583DA0"/>
    <w:rsid w:val="0058685B"/>
    <w:rsid w:val="0059557C"/>
    <w:rsid w:val="00595AFD"/>
    <w:rsid w:val="00596E21"/>
    <w:rsid w:val="005A59B0"/>
    <w:rsid w:val="005B4D43"/>
    <w:rsid w:val="005B54C2"/>
    <w:rsid w:val="005B7DC5"/>
    <w:rsid w:val="005C0809"/>
    <w:rsid w:val="005C2D44"/>
    <w:rsid w:val="005C4A24"/>
    <w:rsid w:val="005C5841"/>
    <w:rsid w:val="005D2749"/>
    <w:rsid w:val="005D70EB"/>
    <w:rsid w:val="005E0CC6"/>
    <w:rsid w:val="005E16BF"/>
    <w:rsid w:val="005E3A16"/>
    <w:rsid w:val="005E5165"/>
    <w:rsid w:val="005F112F"/>
    <w:rsid w:val="005F309D"/>
    <w:rsid w:val="005F31AD"/>
    <w:rsid w:val="005F3F9E"/>
    <w:rsid w:val="00600FE9"/>
    <w:rsid w:val="00602089"/>
    <w:rsid w:val="0060328C"/>
    <w:rsid w:val="00604B36"/>
    <w:rsid w:val="006058B9"/>
    <w:rsid w:val="00611E71"/>
    <w:rsid w:val="0061408F"/>
    <w:rsid w:val="00616247"/>
    <w:rsid w:val="006167C3"/>
    <w:rsid w:val="00616ADD"/>
    <w:rsid w:val="00616E68"/>
    <w:rsid w:val="006214D0"/>
    <w:rsid w:val="0062407D"/>
    <w:rsid w:val="00630E0D"/>
    <w:rsid w:val="0063119F"/>
    <w:rsid w:val="00632E13"/>
    <w:rsid w:val="006332BC"/>
    <w:rsid w:val="006334F9"/>
    <w:rsid w:val="00634247"/>
    <w:rsid w:val="006342EA"/>
    <w:rsid w:val="00634A6B"/>
    <w:rsid w:val="00643E4C"/>
    <w:rsid w:val="00651584"/>
    <w:rsid w:val="0065178D"/>
    <w:rsid w:val="006526FF"/>
    <w:rsid w:val="006547E0"/>
    <w:rsid w:val="00654D2A"/>
    <w:rsid w:val="006609FA"/>
    <w:rsid w:val="00662D25"/>
    <w:rsid w:val="00664958"/>
    <w:rsid w:val="00665AEB"/>
    <w:rsid w:val="00666BC1"/>
    <w:rsid w:val="006671BB"/>
    <w:rsid w:val="0067119A"/>
    <w:rsid w:val="00673CC3"/>
    <w:rsid w:val="0067587A"/>
    <w:rsid w:val="0067601B"/>
    <w:rsid w:val="0067670B"/>
    <w:rsid w:val="006769AD"/>
    <w:rsid w:val="0067795D"/>
    <w:rsid w:val="00685895"/>
    <w:rsid w:val="006861AB"/>
    <w:rsid w:val="00686800"/>
    <w:rsid w:val="006937CD"/>
    <w:rsid w:val="0069787E"/>
    <w:rsid w:val="00697A6C"/>
    <w:rsid w:val="006A324A"/>
    <w:rsid w:val="006A3346"/>
    <w:rsid w:val="006A3E70"/>
    <w:rsid w:val="006A3F9F"/>
    <w:rsid w:val="006A4D54"/>
    <w:rsid w:val="006A69CD"/>
    <w:rsid w:val="006B0CD5"/>
    <w:rsid w:val="006B283F"/>
    <w:rsid w:val="006B59B5"/>
    <w:rsid w:val="006C099A"/>
    <w:rsid w:val="006C0B51"/>
    <w:rsid w:val="006C1613"/>
    <w:rsid w:val="006C1B2F"/>
    <w:rsid w:val="006C4FDA"/>
    <w:rsid w:val="006C5E44"/>
    <w:rsid w:val="006C637F"/>
    <w:rsid w:val="006C722D"/>
    <w:rsid w:val="006C7412"/>
    <w:rsid w:val="006D27FB"/>
    <w:rsid w:val="006D3828"/>
    <w:rsid w:val="006D7C7B"/>
    <w:rsid w:val="006E142F"/>
    <w:rsid w:val="006E2038"/>
    <w:rsid w:val="006E299C"/>
    <w:rsid w:val="006E51D2"/>
    <w:rsid w:val="006E6188"/>
    <w:rsid w:val="006F4448"/>
    <w:rsid w:val="006F4A2B"/>
    <w:rsid w:val="006F5714"/>
    <w:rsid w:val="006F5CE0"/>
    <w:rsid w:val="006F7208"/>
    <w:rsid w:val="006F759F"/>
    <w:rsid w:val="00701556"/>
    <w:rsid w:val="00701F9F"/>
    <w:rsid w:val="0070260F"/>
    <w:rsid w:val="00702D77"/>
    <w:rsid w:val="00706B07"/>
    <w:rsid w:val="00706B4B"/>
    <w:rsid w:val="00707DE5"/>
    <w:rsid w:val="00712694"/>
    <w:rsid w:val="007144A5"/>
    <w:rsid w:val="007167C7"/>
    <w:rsid w:val="00716A95"/>
    <w:rsid w:val="00717A81"/>
    <w:rsid w:val="00722E2D"/>
    <w:rsid w:val="007230FD"/>
    <w:rsid w:val="00724039"/>
    <w:rsid w:val="00726C80"/>
    <w:rsid w:val="00727CF3"/>
    <w:rsid w:val="007307AC"/>
    <w:rsid w:val="00731028"/>
    <w:rsid w:val="0073300E"/>
    <w:rsid w:val="007355A6"/>
    <w:rsid w:val="00735C66"/>
    <w:rsid w:val="007366DE"/>
    <w:rsid w:val="0073695A"/>
    <w:rsid w:val="00736FDD"/>
    <w:rsid w:val="00740017"/>
    <w:rsid w:val="00744539"/>
    <w:rsid w:val="0074511D"/>
    <w:rsid w:val="0074709F"/>
    <w:rsid w:val="00751343"/>
    <w:rsid w:val="0075322E"/>
    <w:rsid w:val="00755998"/>
    <w:rsid w:val="007606E2"/>
    <w:rsid w:val="00763DA7"/>
    <w:rsid w:val="00770B0A"/>
    <w:rsid w:val="007713C5"/>
    <w:rsid w:val="0077689E"/>
    <w:rsid w:val="00777408"/>
    <w:rsid w:val="00781042"/>
    <w:rsid w:val="0078242C"/>
    <w:rsid w:val="007825B3"/>
    <w:rsid w:val="007837AA"/>
    <w:rsid w:val="007845BE"/>
    <w:rsid w:val="00787F83"/>
    <w:rsid w:val="00790124"/>
    <w:rsid w:val="00790D2A"/>
    <w:rsid w:val="007938A8"/>
    <w:rsid w:val="0079606A"/>
    <w:rsid w:val="00796E7C"/>
    <w:rsid w:val="007978AA"/>
    <w:rsid w:val="00797E89"/>
    <w:rsid w:val="007A08D8"/>
    <w:rsid w:val="007A178A"/>
    <w:rsid w:val="007A19A8"/>
    <w:rsid w:val="007A24D4"/>
    <w:rsid w:val="007A3E75"/>
    <w:rsid w:val="007A506C"/>
    <w:rsid w:val="007B1571"/>
    <w:rsid w:val="007B2B4A"/>
    <w:rsid w:val="007B323A"/>
    <w:rsid w:val="007B5CAA"/>
    <w:rsid w:val="007B63B0"/>
    <w:rsid w:val="007B76FD"/>
    <w:rsid w:val="007C128E"/>
    <w:rsid w:val="007C1A44"/>
    <w:rsid w:val="007C1AFD"/>
    <w:rsid w:val="007C3E2D"/>
    <w:rsid w:val="007C4A6F"/>
    <w:rsid w:val="007C6707"/>
    <w:rsid w:val="007C7EB5"/>
    <w:rsid w:val="007D0DC0"/>
    <w:rsid w:val="007D1216"/>
    <w:rsid w:val="007D2719"/>
    <w:rsid w:val="007D30DE"/>
    <w:rsid w:val="007D4D98"/>
    <w:rsid w:val="007D6D88"/>
    <w:rsid w:val="007D78EC"/>
    <w:rsid w:val="007E0134"/>
    <w:rsid w:val="007E0882"/>
    <w:rsid w:val="007E372F"/>
    <w:rsid w:val="007E377D"/>
    <w:rsid w:val="007E7672"/>
    <w:rsid w:val="007E7CBE"/>
    <w:rsid w:val="007F08D3"/>
    <w:rsid w:val="007F0FD9"/>
    <w:rsid w:val="007F117E"/>
    <w:rsid w:val="007F1E8C"/>
    <w:rsid w:val="007F2F37"/>
    <w:rsid w:val="007F6FCF"/>
    <w:rsid w:val="007F778A"/>
    <w:rsid w:val="00800663"/>
    <w:rsid w:val="00801C73"/>
    <w:rsid w:val="0080334F"/>
    <w:rsid w:val="00805D18"/>
    <w:rsid w:val="00807922"/>
    <w:rsid w:val="00810A51"/>
    <w:rsid w:val="00813283"/>
    <w:rsid w:val="00813504"/>
    <w:rsid w:val="008168BE"/>
    <w:rsid w:val="00816FAA"/>
    <w:rsid w:val="0082032F"/>
    <w:rsid w:val="0082171E"/>
    <w:rsid w:val="00821A08"/>
    <w:rsid w:val="0082600E"/>
    <w:rsid w:val="00827B39"/>
    <w:rsid w:val="008344D3"/>
    <w:rsid w:val="00834A40"/>
    <w:rsid w:val="00834BD0"/>
    <w:rsid w:val="0083504B"/>
    <w:rsid w:val="00835088"/>
    <w:rsid w:val="00835409"/>
    <w:rsid w:val="00836669"/>
    <w:rsid w:val="00836A2A"/>
    <w:rsid w:val="00837AC4"/>
    <w:rsid w:val="008452CC"/>
    <w:rsid w:val="00845F43"/>
    <w:rsid w:val="00847CFC"/>
    <w:rsid w:val="00851276"/>
    <w:rsid w:val="00852FBC"/>
    <w:rsid w:val="00853D2C"/>
    <w:rsid w:val="00856DF5"/>
    <w:rsid w:val="0085730A"/>
    <w:rsid w:val="008602F5"/>
    <w:rsid w:val="00861E1D"/>
    <w:rsid w:val="00862942"/>
    <w:rsid w:val="00863ABC"/>
    <w:rsid w:val="00863B08"/>
    <w:rsid w:val="00866373"/>
    <w:rsid w:val="00867C2C"/>
    <w:rsid w:val="008701E6"/>
    <w:rsid w:val="00873748"/>
    <w:rsid w:val="0087425B"/>
    <w:rsid w:val="0087477D"/>
    <w:rsid w:val="00875717"/>
    <w:rsid w:val="00875CBC"/>
    <w:rsid w:val="008776FA"/>
    <w:rsid w:val="00877B34"/>
    <w:rsid w:val="008801B2"/>
    <w:rsid w:val="00882C04"/>
    <w:rsid w:val="00883E1D"/>
    <w:rsid w:val="00884C9B"/>
    <w:rsid w:val="0088503A"/>
    <w:rsid w:val="0088533B"/>
    <w:rsid w:val="008901F2"/>
    <w:rsid w:val="008916F1"/>
    <w:rsid w:val="008958FC"/>
    <w:rsid w:val="00897135"/>
    <w:rsid w:val="008A0F20"/>
    <w:rsid w:val="008A2299"/>
    <w:rsid w:val="008A5B93"/>
    <w:rsid w:val="008B382D"/>
    <w:rsid w:val="008B5C14"/>
    <w:rsid w:val="008B6E36"/>
    <w:rsid w:val="008C065B"/>
    <w:rsid w:val="008C168B"/>
    <w:rsid w:val="008C186E"/>
    <w:rsid w:val="008C474A"/>
    <w:rsid w:val="008D1980"/>
    <w:rsid w:val="008D6FBC"/>
    <w:rsid w:val="008D7A0A"/>
    <w:rsid w:val="008E1372"/>
    <w:rsid w:val="008E300B"/>
    <w:rsid w:val="008E48C1"/>
    <w:rsid w:val="008E4B4F"/>
    <w:rsid w:val="008E636A"/>
    <w:rsid w:val="008F0580"/>
    <w:rsid w:val="008F30D3"/>
    <w:rsid w:val="008F45F4"/>
    <w:rsid w:val="008F5BE6"/>
    <w:rsid w:val="008F5D78"/>
    <w:rsid w:val="008F62D6"/>
    <w:rsid w:val="008F6994"/>
    <w:rsid w:val="008F790A"/>
    <w:rsid w:val="0090274D"/>
    <w:rsid w:val="009037CE"/>
    <w:rsid w:val="009042C0"/>
    <w:rsid w:val="00904A80"/>
    <w:rsid w:val="00907216"/>
    <w:rsid w:val="00907DB2"/>
    <w:rsid w:val="0091130D"/>
    <w:rsid w:val="00912654"/>
    <w:rsid w:val="009138FE"/>
    <w:rsid w:val="00914C84"/>
    <w:rsid w:val="00915945"/>
    <w:rsid w:val="00915B1E"/>
    <w:rsid w:val="0091635C"/>
    <w:rsid w:val="00920569"/>
    <w:rsid w:val="00922B92"/>
    <w:rsid w:val="00926C10"/>
    <w:rsid w:val="00930C46"/>
    <w:rsid w:val="00931138"/>
    <w:rsid w:val="00933CF7"/>
    <w:rsid w:val="0093524D"/>
    <w:rsid w:val="00935796"/>
    <w:rsid w:val="00935DB1"/>
    <w:rsid w:val="00937755"/>
    <w:rsid w:val="00941294"/>
    <w:rsid w:val="009413AB"/>
    <w:rsid w:val="009434DC"/>
    <w:rsid w:val="009440F6"/>
    <w:rsid w:val="00944C1A"/>
    <w:rsid w:val="0094642D"/>
    <w:rsid w:val="00952D77"/>
    <w:rsid w:val="00953F0E"/>
    <w:rsid w:val="009553D2"/>
    <w:rsid w:val="009557E5"/>
    <w:rsid w:val="00957036"/>
    <w:rsid w:val="0095782B"/>
    <w:rsid w:val="00957F40"/>
    <w:rsid w:val="00967D0E"/>
    <w:rsid w:val="0097680B"/>
    <w:rsid w:val="00976B20"/>
    <w:rsid w:val="00976CDF"/>
    <w:rsid w:val="00980400"/>
    <w:rsid w:val="0098145C"/>
    <w:rsid w:val="0098355E"/>
    <w:rsid w:val="00983F8E"/>
    <w:rsid w:val="0098505E"/>
    <w:rsid w:val="009853C7"/>
    <w:rsid w:val="00986D73"/>
    <w:rsid w:val="0098731F"/>
    <w:rsid w:val="00991108"/>
    <w:rsid w:val="009928A8"/>
    <w:rsid w:val="00996381"/>
    <w:rsid w:val="009963E5"/>
    <w:rsid w:val="0099668D"/>
    <w:rsid w:val="00996C1D"/>
    <w:rsid w:val="009A3469"/>
    <w:rsid w:val="009A4125"/>
    <w:rsid w:val="009B1CA5"/>
    <w:rsid w:val="009B3900"/>
    <w:rsid w:val="009B3F27"/>
    <w:rsid w:val="009B5505"/>
    <w:rsid w:val="009B5538"/>
    <w:rsid w:val="009B62A1"/>
    <w:rsid w:val="009B68B8"/>
    <w:rsid w:val="009C100A"/>
    <w:rsid w:val="009C5732"/>
    <w:rsid w:val="009C7011"/>
    <w:rsid w:val="009C70B5"/>
    <w:rsid w:val="009D0CF1"/>
    <w:rsid w:val="009D1F5D"/>
    <w:rsid w:val="009D24D2"/>
    <w:rsid w:val="009D4C72"/>
    <w:rsid w:val="009D74B0"/>
    <w:rsid w:val="009E0723"/>
    <w:rsid w:val="009E09B7"/>
    <w:rsid w:val="009E2845"/>
    <w:rsid w:val="009E362B"/>
    <w:rsid w:val="009E5C42"/>
    <w:rsid w:val="009E5F9F"/>
    <w:rsid w:val="009E6526"/>
    <w:rsid w:val="009E7277"/>
    <w:rsid w:val="009E730A"/>
    <w:rsid w:val="009E7775"/>
    <w:rsid w:val="009E78D2"/>
    <w:rsid w:val="009F215E"/>
    <w:rsid w:val="009F31C0"/>
    <w:rsid w:val="009F55D1"/>
    <w:rsid w:val="00A00366"/>
    <w:rsid w:val="00A020EA"/>
    <w:rsid w:val="00A02CEF"/>
    <w:rsid w:val="00A02D0E"/>
    <w:rsid w:val="00A0603F"/>
    <w:rsid w:val="00A060E5"/>
    <w:rsid w:val="00A064FA"/>
    <w:rsid w:val="00A06C29"/>
    <w:rsid w:val="00A1209E"/>
    <w:rsid w:val="00A132F8"/>
    <w:rsid w:val="00A13576"/>
    <w:rsid w:val="00A14D3D"/>
    <w:rsid w:val="00A153C8"/>
    <w:rsid w:val="00A1553E"/>
    <w:rsid w:val="00A16942"/>
    <w:rsid w:val="00A17560"/>
    <w:rsid w:val="00A21090"/>
    <w:rsid w:val="00A21B52"/>
    <w:rsid w:val="00A22101"/>
    <w:rsid w:val="00A221A6"/>
    <w:rsid w:val="00A2281B"/>
    <w:rsid w:val="00A257DC"/>
    <w:rsid w:val="00A2677D"/>
    <w:rsid w:val="00A270D7"/>
    <w:rsid w:val="00A31E1E"/>
    <w:rsid w:val="00A34983"/>
    <w:rsid w:val="00A35199"/>
    <w:rsid w:val="00A366B3"/>
    <w:rsid w:val="00A369B4"/>
    <w:rsid w:val="00A3713B"/>
    <w:rsid w:val="00A416B8"/>
    <w:rsid w:val="00A41B63"/>
    <w:rsid w:val="00A421FF"/>
    <w:rsid w:val="00A42DDA"/>
    <w:rsid w:val="00A54382"/>
    <w:rsid w:val="00A619C2"/>
    <w:rsid w:val="00A627B7"/>
    <w:rsid w:val="00A65B77"/>
    <w:rsid w:val="00A66369"/>
    <w:rsid w:val="00A704FA"/>
    <w:rsid w:val="00A7364A"/>
    <w:rsid w:val="00A7470F"/>
    <w:rsid w:val="00A7531F"/>
    <w:rsid w:val="00A75F3F"/>
    <w:rsid w:val="00A77B2A"/>
    <w:rsid w:val="00A81296"/>
    <w:rsid w:val="00A823EC"/>
    <w:rsid w:val="00A82535"/>
    <w:rsid w:val="00A872D6"/>
    <w:rsid w:val="00A915ED"/>
    <w:rsid w:val="00A93568"/>
    <w:rsid w:val="00A94151"/>
    <w:rsid w:val="00A94268"/>
    <w:rsid w:val="00A948CD"/>
    <w:rsid w:val="00A95C20"/>
    <w:rsid w:val="00A96BCB"/>
    <w:rsid w:val="00AA478A"/>
    <w:rsid w:val="00AA6451"/>
    <w:rsid w:val="00AA7A6C"/>
    <w:rsid w:val="00AB1CAC"/>
    <w:rsid w:val="00AB7F58"/>
    <w:rsid w:val="00AC0182"/>
    <w:rsid w:val="00AC1F17"/>
    <w:rsid w:val="00AC7158"/>
    <w:rsid w:val="00AC718A"/>
    <w:rsid w:val="00AD2563"/>
    <w:rsid w:val="00AD51B2"/>
    <w:rsid w:val="00AD707E"/>
    <w:rsid w:val="00AD787E"/>
    <w:rsid w:val="00AE0833"/>
    <w:rsid w:val="00AE0CB8"/>
    <w:rsid w:val="00AE15F2"/>
    <w:rsid w:val="00AE18FD"/>
    <w:rsid w:val="00AE3704"/>
    <w:rsid w:val="00AE565C"/>
    <w:rsid w:val="00AE7123"/>
    <w:rsid w:val="00AF3D9D"/>
    <w:rsid w:val="00AF474C"/>
    <w:rsid w:val="00AF7B13"/>
    <w:rsid w:val="00B016FB"/>
    <w:rsid w:val="00B027F7"/>
    <w:rsid w:val="00B041D3"/>
    <w:rsid w:val="00B04762"/>
    <w:rsid w:val="00B05B2D"/>
    <w:rsid w:val="00B074DB"/>
    <w:rsid w:val="00B1167B"/>
    <w:rsid w:val="00B11924"/>
    <w:rsid w:val="00B11DE2"/>
    <w:rsid w:val="00B121E9"/>
    <w:rsid w:val="00B14E64"/>
    <w:rsid w:val="00B172CC"/>
    <w:rsid w:val="00B1766C"/>
    <w:rsid w:val="00B21841"/>
    <w:rsid w:val="00B236D0"/>
    <w:rsid w:val="00B243B3"/>
    <w:rsid w:val="00B24660"/>
    <w:rsid w:val="00B2592D"/>
    <w:rsid w:val="00B263EE"/>
    <w:rsid w:val="00B27117"/>
    <w:rsid w:val="00B31672"/>
    <w:rsid w:val="00B31E7D"/>
    <w:rsid w:val="00B3235E"/>
    <w:rsid w:val="00B32BF2"/>
    <w:rsid w:val="00B33F9F"/>
    <w:rsid w:val="00B377EC"/>
    <w:rsid w:val="00B379D3"/>
    <w:rsid w:val="00B37CEB"/>
    <w:rsid w:val="00B417EB"/>
    <w:rsid w:val="00B4396C"/>
    <w:rsid w:val="00B43B20"/>
    <w:rsid w:val="00B450C4"/>
    <w:rsid w:val="00B45B40"/>
    <w:rsid w:val="00B46835"/>
    <w:rsid w:val="00B50053"/>
    <w:rsid w:val="00B53FDB"/>
    <w:rsid w:val="00B54B7D"/>
    <w:rsid w:val="00B56309"/>
    <w:rsid w:val="00B57B11"/>
    <w:rsid w:val="00B60564"/>
    <w:rsid w:val="00B60AA0"/>
    <w:rsid w:val="00B60EBB"/>
    <w:rsid w:val="00B62E39"/>
    <w:rsid w:val="00B63E9A"/>
    <w:rsid w:val="00B67C1B"/>
    <w:rsid w:val="00B720D8"/>
    <w:rsid w:val="00B728A4"/>
    <w:rsid w:val="00B73083"/>
    <w:rsid w:val="00B73377"/>
    <w:rsid w:val="00B74C66"/>
    <w:rsid w:val="00B76301"/>
    <w:rsid w:val="00B80C4C"/>
    <w:rsid w:val="00B80FD4"/>
    <w:rsid w:val="00B829CA"/>
    <w:rsid w:val="00B82D4F"/>
    <w:rsid w:val="00B85985"/>
    <w:rsid w:val="00B87D9E"/>
    <w:rsid w:val="00B90D6C"/>
    <w:rsid w:val="00B91298"/>
    <w:rsid w:val="00B94993"/>
    <w:rsid w:val="00B9588E"/>
    <w:rsid w:val="00B96BF9"/>
    <w:rsid w:val="00BA0D53"/>
    <w:rsid w:val="00BA3CED"/>
    <w:rsid w:val="00BA4551"/>
    <w:rsid w:val="00BA5324"/>
    <w:rsid w:val="00BA5A33"/>
    <w:rsid w:val="00BA5ACD"/>
    <w:rsid w:val="00BA5EA6"/>
    <w:rsid w:val="00BB0065"/>
    <w:rsid w:val="00BB0E84"/>
    <w:rsid w:val="00BB236D"/>
    <w:rsid w:val="00BB6A28"/>
    <w:rsid w:val="00BC14E1"/>
    <w:rsid w:val="00BC2720"/>
    <w:rsid w:val="00BC42B8"/>
    <w:rsid w:val="00BC50A9"/>
    <w:rsid w:val="00BD2011"/>
    <w:rsid w:val="00BD2E28"/>
    <w:rsid w:val="00BD3055"/>
    <w:rsid w:val="00BD4E83"/>
    <w:rsid w:val="00BD5D2D"/>
    <w:rsid w:val="00BD746A"/>
    <w:rsid w:val="00BE0E8C"/>
    <w:rsid w:val="00BE586E"/>
    <w:rsid w:val="00BF09CB"/>
    <w:rsid w:val="00BF3C5B"/>
    <w:rsid w:val="00BF487A"/>
    <w:rsid w:val="00C01E9C"/>
    <w:rsid w:val="00C02075"/>
    <w:rsid w:val="00C04B05"/>
    <w:rsid w:val="00C04C21"/>
    <w:rsid w:val="00C06EB0"/>
    <w:rsid w:val="00C10BF4"/>
    <w:rsid w:val="00C12DA8"/>
    <w:rsid w:val="00C12F03"/>
    <w:rsid w:val="00C144C3"/>
    <w:rsid w:val="00C16986"/>
    <w:rsid w:val="00C17920"/>
    <w:rsid w:val="00C20898"/>
    <w:rsid w:val="00C2159B"/>
    <w:rsid w:val="00C223A4"/>
    <w:rsid w:val="00C23CF7"/>
    <w:rsid w:val="00C27330"/>
    <w:rsid w:val="00C31C19"/>
    <w:rsid w:val="00C31DE9"/>
    <w:rsid w:val="00C328EB"/>
    <w:rsid w:val="00C33660"/>
    <w:rsid w:val="00C3543C"/>
    <w:rsid w:val="00C362CE"/>
    <w:rsid w:val="00C4069D"/>
    <w:rsid w:val="00C40E69"/>
    <w:rsid w:val="00C4281C"/>
    <w:rsid w:val="00C42C3B"/>
    <w:rsid w:val="00C434D5"/>
    <w:rsid w:val="00C43E6A"/>
    <w:rsid w:val="00C50F5B"/>
    <w:rsid w:val="00C51119"/>
    <w:rsid w:val="00C51D6E"/>
    <w:rsid w:val="00C53B85"/>
    <w:rsid w:val="00C66AB5"/>
    <w:rsid w:val="00C715B5"/>
    <w:rsid w:val="00C720EF"/>
    <w:rsid w:val="00C72F32"/>
    <w:rsid w:val="00C73E95"/>
    <w:rsid w:val="00C74713"/>
    <w:rsid w:val="00C74B6E"/>
    <w:rsid w:val="00C74BC5"/>
    <w:rsid w:val="00C764EC"/>
    <w:rsid w:val="00C76670"/>
    <w:rsid w:val="00C76DAD"/>
    <w:rsid w:val="00C82812"/>
    <w:rsid w:val="00C8441B"/>
    <w:rsid w:val="00C8513E"/>
    <w:rsid w:val="00C86809"/>
    <w:rsid w:val="00C87CD8"/>
    <w:rsid w:val="00C931E6"/>
    <w:rsid w:val="00CA0C81"/>
    <w:rsid w:val="00CA17F0"/>
    <w:rsid w:val="00CA3BB5"/>
    <w:rsid w:val="00CA3F19"/>
    <w:rsid w:val="00CA66FB"/>
    <w:rsid w:val="00CA69FE"/>
    <w:rsid w:val="00CA7275"/>
    <w:rsid w:val="00CB311C"/>
    <w:rsid w:val="00CB3907"/>
    <w:rsid w:val="00CB4116"/>
    <w:rsid w:val="00CB45AC"/>
    <w:rsid w:val="00CB60F6"/>
    <w:rsid w:val="00CC1DE0"/>
    <w:rsid w:val="00CC1F9C"/>
    <w:rsid w:val="00CC2236"/>
    <w:rsid w:val="00CC4163"/>
    <w:rsid w:val="00CD11B2"/>
    <w:rsid w:val="00CD1458"/>
    <w:rsid w:val="00CD1D38"/>
    <w:rsid w:val="00CD37E0"/>
    <w:rsid w:val="00CD435F"/>
    <w:rsid w:val="00CD457E"/>
    <w:rsid w:val="00CD5CDA"/>
    <w:rsid w:val="00CD5D7E"/>
    <w:rsid w:val="00CD775F"/>
    <w:rsid w:val="00CE3CD9"/>
    <w:rsid w:val="00CE46FE"/>
    <w:rsid w:val="00CE6855"/>
    <w:rsid w:val="00CE7D2C"/>
    <w:rsid w:val="00CF2B4B"/>
    <w:rsid w:val="00CF2C98"/>
    <w:rsid w:val="00CF36BB"/>
    <w:rsid w:val="00CF3A76"/>
    <w:rsid w:val="00CF6CFF"/>
    <w:rsid w:val="00CF753F"/>
    <w:rsid w:val="00D00BAC"/>
    <w:rsid w:val="00D00EBF"/>
    <w:rsid w:val="00D013DF"/>
    <w:rsid w:val="00D01E2D"/>
    <w:rsid w:val="00D0371F"/>
    <w:rsid w:val="00D04FDD"/>
    <w:rsid w:val="00D056EC"/>
    <w:rsid w:val="00D11A33"/>
    <w:rsid w:val="00D11F61"/>
    <w:rsid w:val="00D12598"/>
    <w:rsid w:val="00D172F8"/>
    <w:rsid w:val="00D21611"/>
    <w:rsid w:val="00D21CF1"/>
    <w:rsid w:val="00D24B56"/>
    <w:rsid w:val="00D26370"/>
    <w:rsid w:val="00D303B0"/>
    <w:rsid w:val="00D30F34"/>
    <w:rsid w:val="00D3102A"/>
    <w:rsid w:val="00D31294"/>
    <w:rsid w:val="00D31824"/>
    <w:rsid w:val="00D338C0"/>
    <w:rsid w:val="00D36A78"/>
    <w:rsid w:val="00D42714"/>
    <w:rsid w:val="00D45112"/>
    <w:rsid w:val="00D459BB"/>
    <w:rsid w:val="00D462F9"/>
    <w:rsid w:val="00D47391"/>
    <w:rsid w:val="00D50DF8"/>
    <w:rsid w:val="00D55B7D"/>
    <w:rsid w:val="00D56A2C"/>
    <w:rsid w:val="00D5792B"/>
    <w:rsid w:val="00D602AB"/>
    <w:rsid w:val="00D6090F"/>
    <w:rsid w:val="00D609A4"/>
    <w:rsid w:val="00D60B33"/>
    <w:rsid w:val="00D620CD"/>
    <w:rsid w:val="00D6353D"/>
    <w:rsid w:val="00D64171"/>
    <w:rsid w:val="00D67BFA"/>
    <w:rsid w:val="00D703DA"/>
    <w:rsid w:val="00D70997"/>
    <w:rsid w:val="00D7106A"/>
    <w:rsid w:val="00D72B19"/>
    <w:rsid w:val="00D732A4"/>
    <w:rsid w:val="00D8202C"/>
    <w:rsid w:val="00D82F88"/>
    <w:rsid w:val="00D91337"/>
    <w:rsid w:val="00D921D1"/>
    <w:rsid w:val="00D92EAF"/>
    <w:rsid w:val="00D95CCA"/>
    <w:rsid w:val="00DA29ED"/>
    <w:rsid w:val="00DA3CE0"/>
    <w:rsid w:val="00DA436C"/>
    <w:rsid w:val="00DA5F42"/>
    <w:rsid w:val="00DA61FF"/>
    <w:rsid w:val="00DA659F"/>
    <w:rsid w:val="00DB19FE"/>
    <w:rsid w:val="00DB258A"/>
    <w:rsid w:val="00DB4259"/>
    <w:rsid w:val="00DB4268"/>
    <w:rsid w:val="00DB476C"/>
    <w:rsid w:val="00DB7F83"/>
    <w:rsid w:val="00DC0329"/>
    <w:rsid w:val="00DC0BC6"/>
    <w:rsid w:val="00DC3406"/>
    <w:rsid w:val="00DC35BB"/>
    <w:rsid w:val="00DC5060"/>
    <w:rsid w:val="00DC5F04"/>
    <w:rsid w:val="00DD10CA"/>
    <w:rsid w:val="00DD1287"/>
    <w:rsid w:val="00DD7047"/>
    <w:rsid w:val="00DD792A"/>
    <w:rsid w:val="00DE0582"/>
    <w:rsid w:val="00DE22AE"/>
    <w:rsid w:val="00DE7270"/>
    <w:rsid w:val="00DE7ADB"/>
    <w:rsid w:val="00DF1572"/>
    <w:rsid w:val="00DF1A29"/>
    <w:rsid w:val="00DF1A4A"/>
    <w:rsid w:val="00DF1C45"/>
    <w:rsid w:val="00DF256E"/>
    <w:rsid w:val="00DF56CD"/>
    <w:rsid w:val="00E01129"/>
    <w:rsid w:val="00E0172E"/>
    <w:rsid w:val="00E02B27"/>
    <w:rsid w:val="00E03BD7"/>
    <w:rsid w:val="00E06CDE"/>
    <w:rsid w:val="00E074EE"/>
    <w:rsid w:val="00E10A00"/>
    <w:rsid w:val="00E11478"/>
    <w:rsid w:val="00E11A69"/>
    <w:rsid w:val="00E14E4C"/>
    <w:rsid w:val="00E15869"/>
    <w:rsid w:val="00E22F11"/>
    <w:rsid w:val="00E22FAE"/>
    <w:rsid w:val="00E238A7"/>
    <w:rsid w:val="00E3151D"/>
    <w:rsid w:val="00E31CC2"/>
    <w:rsid w:val="00E31EED"/>
    <w:rsid w:val="00E32141"/>
    <w:rsid w:val="00E32818"/>
    <w:rsid w:val="00E32B34"/>
    <w:rsid w:val="00E3305C"/>
    <w:rsid w:val="00E340E0"/>
    <w:rsid w:val="00E34530"/>
    <w:rsid w:val="00E354F9"/>
    <w:rsid w:val="00E35F8E"/>
    <w:rsid w:val="00E36ACA"/>
    <w:rsid w:val="00E36BAE"/>
    <w:rsid w:val="00E40B48"/>
    <w:rsid w:val="00E4275B"/>
    <w:rsid w:val="00E428FB"/>
    <w:rsid w:val="00E51595"/>
    <w:rsid w:val="00E52438"/>
    <w:rsid w:val="00E57AF5"/>
    <w:rsid w:val="00E60285"/>
    <w:rsid w:val="00E6085B"/>
    <w:rsid w:val="00E63A10"/>
    <w:rsid w:val="00E65F54"/>
    <w:rsid w:val="00E705AD"/>
    <w:rsid w:val="00E74097"/>
    <w:rsid w:val="00E7489B"/>
    <w:rsid w:val="00E75060"/>
    <w:rsid w:val="00E760EC"/>
    <w:rsid w:val="00E80760"/>
    <w:rsid w:val="00E8443C"/>
    <w:rsid w:val="00E84873"/>
    <w:rsid w:val="00E858E4"/>
    <w:rsid w:val="00E85DED"/>
    <w:rsid w:val="00E85EEC"/>
    <w:rsid w:val="00E87718"/>
    <w:rsid w:val="00E878AB"/>
    <w:rsid w:val="00E904CB"/>
    <w:rsid w:val="00E904DA"/>
    <w:rsid w:val="00E91831"/>
    <w:rsid w:val="00E934B8"/>
    <w:rsid w:val="00E9773E"/>
    <w:rsid w:val="00EA1478"/>
    <w:rsid w:val="00EA1C04"/>
    <w:rsid w:val="00EA1EFF"/>
    <w:rsid w:val="00EA3B8C"/>
    <w:rsid w:val="00EA4628"/>
    <w:rsid w:val="00EA523F"/>
    <w:rsid w:val="00EA57D7"/>
    <w:rsid w:val="00EA6DF8"/>
    <w:rsid w:val="00EC21C1"/>
    <w:rsid w:val="00EC22E5"/>
    <w:rsid w:val="00EC2A75"/>
    <w:rsid w:val="00EC2ED3"/>
    <w:rsid w:val="00EC3066"/>
    <w:rsid w:val="00EC3588"/>
    <w:rsid w:val="00ED18C0"/>
    <w:rsid w:val="00ED2C94"/>
    <w:rsid w:val="00ED3904"/>
    <w:rsid w:val="00ED430B"/>
    <w:rsid w:val="00ED5FB5"/>
    <w:rsid w:val="00ED66A1"/>
    <w:rsid w:val="00ED7DC2"/>
    <w:rsid w:val="00EE1D8C"/>
    <w:rsid w:val="00EE4A7C"/>
    <w:rsid w:val="00EE621B"/>
    <w:rsid w:val="00EE7D18"/>
    <w:rsid w:val="00EF7286"/>
    <w:rsid w:val="00F01946"/>
    <w:rsid w:val="00F028BB"/>
    <w:rsid w:val="00F02FD3"/>
    <w:rsid w:val="00F06431"/>
    <w:rsid w:val="00F07F71"/>
    <w:rsid w:val="00F109CB"/>
    <w:rsid w:val="00F12A29"/>
    <w:rsid w:val="00F13BA3"/>
    <w:rsid w:val="00F1491D"/>
    <w:rsid w:val="00F1513E"/>
    <w:rsid w:val="00F15F7C"/>
    <w:rsid w:val="00F17A91"/>
    <w:rsid w:val="00F20DCB"/>
    <w:rsid w:val="00F20DE5"/>
    <w:rsid w:val="00F21973"/>
    <w:rsid w:val="00F21ABD"/>
    <w:rsid w:val="00F21BE5"/>
    <w:rsid w:val="00F26894"/>
    <w:rsid w:val="00F27061"/>
    <w:rsid w:val="00F271E9"/>
    <w:rsid w:val="00F27E9D"/>
    <w:rsid w:val="00F30711"/>
    <w:rsid w:val="00F30CBB"/>
    <w:rsid w:val="00F311D9"/>
    <w:rsid w:val="00F32FAD"/>
    <w:rsid w:val="00F33EDB"/>
    <w:rsid w:val="00F347C2"/>
    <w:rsid w:val="00F34FBF"/>
    <w:rsid w:val="00F35A61"/>
    <w:rsid w:val="00F36396"/>
    <w:rsid w:val="00F3713E"/>
    <w:rsid w:val="00F41D77"/>
    <w:rsid w:val="00F47BD0"/>
    <w:rsid w:val="00F5298A"/>
    <w:rsid w:val="00F52F20"/>
    <w:rsid w:val="00F53124"/>
    <w:rsid w:val="00F53BB4"/>
    <w:rsid w:val="00F54588"/>
    <w:rsid w:val="00F56D38"/>
    <w:rsid w:val="00F6177A"/>
    <w:rsid w:val="00F65DA2"/>
    <w:rsid w:val="00F67512"/>
    <w:rsid w:val="00F71053"/>
    <w:rsid w:val="00F718CB"/>
    <w:rsid w:val="00F72386"/>
    <w:rsid w:val="00F72B81"/>
    <w:rsid w:val="00F736BF"/>
    <w:rsid w:val="00F73702"/>
    <w:rsid w:val="00F74C6D"/>
    <w:rsid w:val="00F765AA"/>
    <w:rsid w:val="00F859C5"/>
    <w:rsid w:val="00F92E54"/>
    <w:rsid w:val="00F94513"/>
    <w:rsid w:val="00FA006C"/>
    <w:rsid w:val="00FA18BC"/>
    <w:rsid w:val="00FA209B"/>
    <w:rsid w:val="00FA266C"/>
    <w:rsid w:val="00FA72C3"/>
    <w:rsid w:val="00FA7474"/>
    <w:rsid w:val="00FA7D7B"/>
    <w:rsid w:val="00FA7E90"/>
    <w:rsid w:val="00FB0853"/>
    <w:rsid w:val="00FB4617"/>
    <w:rsid w:val="00FB6ED5"/>
    <w:rsid w:val="00FB6F73"/>
    <w:rsid w:val="00FB72DB"/>
    <w:rsid w:val="00FB7BBB"/>
    <w:rsid w:val="00FC349D"/>
    <w:rsid w:val="00FC3B06"/>
    <w:rsid w:val="00FC559F"/>
    <w:rsid w:val="00FC5C06"/>
    <w:rsid w:val="00FD2B96"/>
    <w:rsid w:val="00FD3D12"/>
    <w:rsid w:val="00FD4071"/>
    <w:rsid w:val="00FD4FC6"/>
    <w:rsid w:val="00FD7400"/>
    <w:rsid w:val="00FD7C80"/>
    <w:rsid w:val="00FE222B"/>
    <w:rsid w:val="00FE2717"/>
    <w:rsid w:val="00FE53D5"/>
    <w:rsid w:val="00FE7E4F"/>
    <w:rsid w:val="00FF21D6"/>
    <w:rsid w:val="00FF32B2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11"/>
    <w:pPr>
      <w:ind w:left="720"/>
      <w:contextualSpacing/>
    </w:pPr>
  </w:style>
  <w:style w:type="table" w:styleId="a4">
    <w:name w:val="Table Grid"/>
    <w:basedOn w:val="a1"/>
    <w:uiPriority w:val="39"/>
    <w:rsid w:val="00F3071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0711"/>
    <w:rPr>
      <w:color w:val="0000FF"/>
      <w:u w:val="single"/>
    </w:rPr>
  </w:style>
  <w:style w:type="paragraph" w:customStyle="1" w:styleId="c10">
    <w:name w:val="c10"/>
    <w:basedOn w:val="a"/>
    <w:rsid w:val="00F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0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.loseva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4257</Words>
  <Characters>24269</Characters>
  <Application>Microsoft Office Word</Application>
  <DocSecurity>0</DocSecurity>
  <Lines>202</Lines>
  <Paragraphs>56</Paragraphs>
  <ScaleCrop>false</ScaleCrop>
  <Company>Microsoft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2016-06-07T05:14:00Z</dcterms:created>
  <dcterms:modified xsi:type="dcterms:W3CDTF">2016-06-07T05:24:00Z</dcterms:modified>
</cp:coreProperties>
</file>